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A0A52" w14:textId="5BFBC77B" w:rsidR="00BC2A3B" w:rsidRDefault="00862852" w:rsidP="002E76EF">
      <w:pPr>
        <w:pStyle w:val="Lijstalinea"/>
        <w:numPr>
          <w:ilvl w:val="0"/>
          <w:numId w:val="11"/>
        </w:numPr>
      </w:pPr>
      <w:r>
        <w:t>Voorwoord</w:t>
      </w:r>
    </w:p>
    <w:p w14:paraId="34942C30" w14:textId="77777777" w:rsidR="00862852" w:rsidRDefault="00862852"/>
    <w:p w14:paraId="6B4446EE" w14:textId="13B78E59" w:rsidR="00862852" w:rsidRDefault="00862852">
      <w:r>
        <w:t>Net als voorgaande jaren hebben we ons in 2024 elke dag bezig gehouden met de vraag:</w:t>
      </w:r>
    </w:p>
    <w:p w14:paraId="44CB78C3" w14:textId="09ECD3C5" w:rsidR="00862852" w:rsidRDefault="00862852">
      <w:pPr>
        <w:rPr>
          <w:b/>
          <w:bCs/>
          <w:i/>
          <w:iCs/>
          <w:sz w:val="23"/>
          <w:szCs w:val="23"/>
        </w:rPr>
      </w:pPr>
      <w:r>
        <w:rPr>
          <w:b/>
          <w:bCs/>
          <w:i/>
          <w:iCs/>
          <w:sz w:val="23"/>
          <w:szCs w:val="23"/>
        </w:rPr>
        <w:t xml:space="preserve">‘Hoe is het mogelijk dat veilig afbouwen nog steeds niet beschikbaar is voor álle mensen (dus niet beperkt tot degenen die afbouwmedicatie </w:t>
      </w:r>
      <w:proofErr w:type="spellStart"/>
      <w:r>
        <w:rPr>
          <w:b/>
          <w:bCs/>
          <w:i/>
          <w:iCs/>
          <w:sz w:val="23"/>
          <w:szCs w:val="23"/>
        </w:rPr>
        <w:t>op-maat</w:t>
      </w:r>
      <w:proofErr w:type="spellEnd"/>
      <w:r>
        <w:rPr>
          <w:b/>
          <w:bCs/>
          <w:i/>
          <w:iCs/>
          <w:sz w:val="23"/>
          <w:szCs w:val="23"/>
        </w:rPr>
        <w:t xml:space="preserve"> zelf kunnen betalen)?’</w:t>
      </w:r>
    </w:p>
    <w:p w14:paraId="4CD06076" w14:textId="4665DBC2" w:rsidR="00862852" w:rsidRDefault="00862852">
      <w:pPr>
        <w:rPr>
          <w:sz w:val="23"/>
          <w:szCs w:val="23"/>
        </w:rPr>
      </w:pPr>
      <w:r>
        <w:rPr>
          <w:sz w:val="23"/>
          <w:szCs w:val="23"/>
        </w:rPr>
        <w:t>en in toenemende mate</w:t>
      </w:r>
      <w:r w:rsidR="00EA13BE">
        <w:rPr>
          <w:sz w:val="23"/>
          <w:szCs w:val="23"/>
        </w:rPr>
        <w:t xml:space="preserve"> met de gevolgen voor patiënten die daardoor schade oplopen.</w:t>
      </w:r>
      <w:r w:rsidR="006F3EBB" w:rsidRPr="006F3EBB">
        <w:rPr>
          <w:color w:val="EE0000"/>
          <w:sz w:val="23"/>
          <w:szCs w:val="23"/>
        </w:rPr>
        <w:t xml:space="preserve"> Zie</w:t>
      </w:r>
      <w:r w:rsidR="006F3EBB">
        <w:rPr>
          <w:sz w:val="23"/>
          <w:szCs w:val="23"/>
        </w:rPr>
        <w:t xml:space="preserve"> onder..</w:t>
      </w:r>
    </w:p>
    <w:p w14:paraId="08CA4A6A" w14:textId="1BB4A2BA" w:rsidR="00EA13BE" w:rsidRDefault="00EA13BE">
      <w:pPr>
        <w:rPr>
          <w:sz w:val="23"/>
          <w:szCs w:val="23"/>
        </w:rPr>
      </w:pPr>
      <w:r>
        <w:rPr>
          <w:sz w:val="23"/>
          <w:szCs w:val="23"/>
        </w:rPr>
        <w:t xml:space="preserve">Gelukkig schrijft 60% van de psychiaters al afbouwmedicatie-op-maat in </w:t>
      </w:r>
      <w:proofErr w:type="spellStart"/>
      <w:r>
        <w:rPr>
          <w:sz w:val="23"/>
          <w:szCs w:val="23"/>
        </w:rPr>
        <w:t>taperingstrips</w:t>
      </w:r>
      <w:proofErr w:type="spellEnd"/>
      <w:r>
        <w:rPr>
          <w:sz w:val="23"/>
          <w:szCs w:val="23"/>
        </w:rPr>
        <w:t xml:space="preserve"> voor.</w:t>
      </w:r>
    </w:p>
    <w:p w14:paraId="79C32EC0" w14:textId="074602C6" w:rsidR="00EA13BE" w:rsidRDefault="00EA13BE">
      <w:pPr>
        <w:rPr>
          <w:sz w:val="23"/>
          <w:szCs w:val="23"/>
        </w:rPr>
      </w:pPr>
      <w:r>
        <w:rPr>
          <w:sz w:val="23"/>
          <w:szCs w:val="23"/>
        </w:rPr>
        <w:t>Dat slechts 20% van de huisartsen dit doet, is verontrustend en laat zien dat we nog een wereld te winnen hebben bij deze voorschrijvers.</w:t>
      </w:r>
    </w:p>
    <w:p w14:paraId="27123C32" w14:textId="64BF900F" w:rsidR="00EA13BE" w:rsidRDefault="00EA13BE">
      <w:pPr>
        <w:rPr>
          <w:sz w:val="23"/>
          <w:szCs w:val="23"/>
        </w:rPr>
      </w:pPr>
      <w:r>
        <w:rPr>
          <w:sz w:val="23"/>
          <w:szCs w:val="23"/>
        </w:rPr>
        <w:t>Eerder</w:t>
      </w:r>
      <w:r w:rsidR="00394E80">
        <w:rPr>
          <w:sz w:val="23"/>
          <w:szCs w:val="23"/>
        </w:rPr>
        <w:t xml:space="preserve"> </w:t>
      </w:r>
      <w:r w:rsidR="00394E80" w:rsidRPr="00394E80">
        <w:rPr>
          <w:color w:val="EE0000"/>
          <w:sz w:val="23"/>
          <w:szCs w:val="23"/>
        </w:rPr>
        <w:t>(2022)</w:t>
      </w:r>
      <w:r>
        <w:rPr>
          <w:sz w:val="23"/>
          <w:szCs w:val="23"/>
        </w:rPr>
        <w:t xml:space="preserve"> bleek uit een </w:t>
      </w:r>
      <w:r w:rsidR="00394E80">
        <w:rPr>
          <w:sz w:val="23"/>
          <w:szCs w:val="23"/>
        </w:rPr>
        <w:t>enquête</w:t>
      </w:r>
      <w:r>
        <w:rPr>
          <w:sz w:val="23"/>
          <w:szCs w:val="23"/>
        </w:rPr>
        <w:t xml:space="preserve"> dat het merendeel van de huisartsen </w:t>
      </w:r>
      <w:r w:rsidR="007F10D7">
        <w:rPr>
          <w:sz w:val="23"/>
          <w:szCs w:val="23"/>
        </w:rPr>
        <w:t xml:space="preserve">zich laat </w:t>
      </w:r>
      <w:r>
        <w:rPr>
          <w:sz w:val="23"/>
          <w:szCs w:val="23"/>
        </w:rPr>
        <w:t xml:space="preserve">weerhouden door het feit dat </w:t>
      </w:r>
      <w:proofErr w:type="spellStart"/>
      <w:r>
        <w:rPr>
          <w:sz w:val="23"/>
          <w:szCs w:val="23"/>
        </w:rPr>
        <w:t>taperingstrips</w:t>
      </w:r>
      <w:proofErr w:type="spellEnd"/>
      <w:r>
        <w:rPr>
          <w:sz w:val="23"/>
          <w:szCs w:val="23"/>
        </w:rPr>
        <w:t xml:space="preserve"> niet vergoed worden.</w:t>
      </w:r>
    </w:p>
    <w:p w14:paraId="74EA9AC5" w14:textId="1082094D" w:rsidR="00394E80" w:rsidRDefault="00394E80">
      <w:pPr>
        <w:rPr>
          <w:sz w:val="23"/>
          <w:szCs w:val="23"/>
        </w:rPr>
      </w:pPr>
      <w:r>
        <w:rPr>
          <w:sz w:val="23"/>
          <w:szCs w:val="23"/>
        </w:rPr>
        <w:t>En zo komen we al terecht bij een kennelijk belangrijk deel van ons werk: de strijd voor vergoeding.</w:t>
      </w:r>
    </w:p>
    <w:p w14:paraId="7CA2B1D5" w14:textId="780A46E3" w:rsidR="00394E80" w:rsidRDefault="00394E80">
      <w:pPr>
        <w:rPr>
          <w:color w:val="EE0000"/>
          <w:sz w:val="23"/>
          <w:szCs w:val="23"/>
        </w:rPr>
      </w:pPr>
      <w:r>
        <w:rPr>
          <w:sz w:val="23"/>
          <w:szCs w:val="23"/>
        </w:rPr>
        <w:t xml:space="preserve">Ook in 2024 zetten we ons hiervoor in op diverse manieren en momenten. </w:t>
      </w:r>
      <w:r w:rsidRPr="00394E80">
        <w:rPr>
          <w:color w:val="EE0000"/>
          <w:sz w:val="23"/>
          <w:szCs w:val="23"/>
        </w:rPr>
        <w:t xml:space="preserve">Zie: </w:t>
      </w:r>
    </w:p>
    <w:p w14:paraId="1D428B58" w14:textId="77777777" w:rsidR="00496F1A" w:rsidRDefault="00496F1A">
      <w:pPr>
        <w:rPr>
          <w:color w:val="EE0000"/>
          <w:sz w:val="23"/>
          <w:szCs w:val="23"/>
        </w:rPr>
      </w:pPr>
    </w:p>
    <w:p w14:paraId="1B321449" w14:textId="77777777" w:rsidR="00496F1A" w:rsidRDefault="00496F1A">
      <w:pPr>
        <w:rPr>
          <w:color w:val="EE0000"/>
          <w:sz w:val="23"/>
          <w:szCs w:val="23"/>
        </w:rPr>
      </w:pPr>
    </w:p>
    <w:p w14:paraId="36193BE7" w14:textId="77777777" w:rsidR="00496F1A" w:rsidRDefault="00496F1A">
      <w:pPr>
        <w:rPr>
          <w:color w:val="EE0000"/>
          <w:sz w:val="23"/>
          <w:szCs w:val="23"/>
        </w:rPr>
      </w:pPr>
    </w:p>
    <w:p w14:paraId="23D59027" w14:textId="77777777" w:rsidR="00496F1A" w:rsidRDefault="00496F1A">
      <w:pPr>
        <w:rPr>
          <w:color w:val="EE0000"/>
          <w:sz w:val="23"/>
          <w:szCs w:val="23"/>
        </w:rPr>
      </w:pPr>
    </w:p>
    <w:p w14:paraId="74BDA9D9" w14:textId="77777777" w:rsidR="00496F1A" w:rsidRDefault="00496F1A">
      <w:pPr>
        <w:rPr>
          <w:color w:val="EE0000"/>
          <w:sz w:val="23"/>
          <w:szCs w:val="23"/>
        </w:rPr>
      </w:pPr>
    </w:p>
    <w:p w14:paraId="7E0D7ABD" w14:textId="77777777" w:rsidR="00496F1A" w:rsidRDefault="00496F1A">
      <w:pPr>
        <w:rPr>
          <w:color w:val="EE0000"/>
          <w:sz w:val="23"/>
          <w:szCs w:val="23"/>
        </w:rPr>
      </w:pPr>
    </w:p>
    <w:p w14:paraId="0E931222" w14:textId="77777777" w:rsidR="00496F1A" w:rsidRDefault="00496F1A">
      <w:pPr>
        <w:rPr>
          <w:color w:val="EE0000"/>
          <w:sz w:val="23"/>
          <w:szCs w:val="23"/>
        </w:rPr>
      </w:pPr>
    </w:p>
    <w:p w14:paraId="0AF27BE3" w14:textId="77777777" w:rsidR="00496F1A" w:rsidRDefault="00496F1A">
      <w:pPr>
        <w:rPr>
          <w:color w:val="EE0000"/>
          <w:sz w:val="23"/>
          <w:szCs w:val="23"/>
        </w:rPr>
      </w:pPr>
    </w:p>
    <w:p w14:paraId="4BE6E456" w14:textId="77777777" w:rsidR="00496F1A" w:rsidRDefault="00496F1A">
      <w:pPr>
        <w:rPr>
          <w:color w:val="EE0000"/>
          <w:sz w:val="23"/>
          <w:szCs w:val="23"/>
        </w:rPr>
      </w:pPr>
    </w:p>
    <w:p w14:paraId="6F7C4B27" w14:textId="77777777" w:rsidR="00496F1A" w:rsidRDefault="00496F1A">
      <w:pPr>
        <w:rPr>
          <w:color w:val="EE0000"/>
          <w:sz w:val="23"/>
          <w:szCs w:val="23"/>
        </w:rPr>
      </w:pPr>
    </w:p>
    <w:p w14:paraId="7C27BE35" w14:textId="77777777" w:rsidR="00496F1A" w:rsidRDefault="00496F1A">
      <w:pPr>
        <w:rPr>
          <w:color w:val="EE0000"/>
          <w:sz w:val="23"/>
          <w:szCs w:val="23"/>
        </w:rPr>
      </w:pPr>
    </w:p>
    <w:p w14:paraId="1F849180" w14:textId="77777777" w:rsidR="00496F1A" w:rsidRDefault="00496F1A">
      <w:pPr>
        <w:rPr>
          <w:color w:val="EE0000"/>
          <w:sz w:val="23"/>
          <w:szCs w:val="23"/>
        </w:rPr>
      </w:pPr>
    </w:p>
    <w:p w14:paraId="0143DC7C" w14:textId="77777777" w:rsidR="00496F1A" w:rsidRDefault="00496F1A">
      <w:pPr>
        <w:rPr>
          <w:color w:val="EE0000"/>
          <w:sz w:val="23"/>
          <w:szCs w:val="23"/>
        </w:rPr>
      </w:pPr>
    </w:p>
    <w:p w14:paraId="545DBBD0" w14:textId="77777777" w:rsidR="00496F1A" w:rsidRDefault="00496F1A">
      <w:pPr>
        <w:rPr>
          <w:color w:val="EE0000"/>
          <w:sz w:val="23"/>
          <w:szCs w:val="23"/>
        </w:rPr>
      </w:pPr>
    </w:p>
    <w:p w14:paraId="7749E2F4" w14:textId="77777777" w:rsidR="00496F1A" w:rsidRDefault="00496F1A">
      <w:pPr>
        <w:rPr>
          <w:color w:val="EE0000"/>
          <w:sz w:val="23"/>
          <w:szCs w:val="23"/>
        </w:rPr>
      </w:pPr>
    </w:p>
    <w:p w14:paraId="273A96F2" w14:textId="77777777" w:rsidR="00496F1A" w:rsidRDefault="00496F1A">
      <w:pPr>
        <w:rPr>
          <w:color w:val="EE0000"/>
          <w:sz w:val="23"/>
          <w:szCs w:val="23"/>
        </w:rPr>
      </w:pPr>
    </w:p>
    <w:p w14:paraId="3C32C220" w14:textId="3DDC672E" w:rsidR="00496F1A" w:rsidRPr="00496F1A" w:rsidRDefault="00FA5BD4">
      <w:pPr>
        <w:rPr>
          <w:sz w:val="23"/>
          <w:szCs w:val="23"/>
        </w:rPr>
      </w:pPr>
      <w:r>
        <w:rPr>
          <w:sz w:val="23"/>
          <w:szCs w:val="23"/>
        </w:rPr>
        <w:t xml:space="preserve">                                                                                                                                                Pag. 1</w:t>
      </w:r>
    </w:p>
    <w:p w14:paraId="08735CEB" w14:textId="5BDA1D60" w:rsidR="00496F1A" w:rsidRPr="00496F1A" w:rsidRDefault="000B1036">
      <w:pPr>
        <w:rPr>
          <w:sz w:val="23"/>
          <w:szCs w:val="23"/>
        </w:rPr>
      </w:pPr>
      <w:r>
        <w:rPr>
          <w:sz w:val="23"/>
          <w:szCs w:val="23"/>
        </w:rPr>
        <w:lastRenderedPageBreak/>
        <w:t xml:space="preserve">                                                                                                                                                                </w:t>
      </w:r>
    </w:p>
    <w:p w14:paraId="088BDA1D" w14:textId="77777777" w:rsidR="00496F1A" w:rsidRDefault="00496F1A">
      <w:pPr>
        <w:rPr>
          <w:color w:val="EE0000"/>
          <w:sz w:val="23"/>
          <w:szCs w:val="23"/>
        </w:rPr>
      </w:pPr>
    </w:p>
    <w:p w14:paraId="5B744356" w14:textId="7806B00B" w:rsidR="000B1036" w:rsidRPr="002E76EF" w:rsidRDefault="000B1036" w:rsidP="002E76EF">
      <w:pPr>
        <w:pStyle w:val="Default"/>
        <w:numPr>
          <w:ilvl w:val="0"/>
          <w:numId w:val="11"/>
        </w:numPr>
        <w:rPr>
          <w:sz w:val="23"/>
          <w:szCs w:val="23"/>
        </w:rPr>
      </w:pPr>
      <w:r>
        <w:rPr>
          <w:b/>
          <w:bCs/>
          <w:sz w:val="23"/>
          <w:szCs w:val="23"/>
        </w:rPr>
        <w:t xml:space="preserve">INDEX </w:t>
      </w:r>
    </w:p>
    <w:p w14:paraId="42AFB515" w14:textId="77777777" w:rsidR="002E76EF" w:rsidRDefault="002E76EF" w:rsidP="002E76EF">
      <w:pPr>
        <w:pStyle w:val="Default"/>
        <w:numPr>
          <w:ilvl w:val="0"/>
          <w:numId w:val="11"/>
        </w:numPr>
        <w:rPr>
          <w:sz w:val="23"/>
          <w:szCs w:val="23"/>
        </w:rPr>
      </w:pPr>
    </w:p>
    <w:p w14:paraId="16481B6D" w14:textId="291F395A" w:rsidR="000B1036" w:rsidRDefault="000B1036" w:rsidP="000B1036">
      <w:pPr>
        <w:pStyle w:val="Default"/>
        <w:numPr>
          <w:ilvl w:val="0"/>
          <w:numId w:val="1"/>
        </w:numPr>
        <w:ind w:left="360" w:hanging="360"/>
        <w:rPr>
          <w:sz w:val="23"/>
          <w:szCs w:val="23"/>
        </w:rPr>
      </w:pPr>
      <w:r>
        <w:rPr>
          <w:sz w:val="23"/>
          <w:szCs w:val="23"/>
        </w:rPr>
        <w:t xml:space="preserve">Voorwoord pag. </w:t>
      </w:r>
      <w:r w:rsidR="00FA5BD4">
        <w:rPr>
          <w:sz w:val="23"/>
          <w:szCs w:val="23"/>
        </w:rPr>
        <w:t>1</w:t>
      </w:r>
    </w:p>
    <w:p w14:paraId="26DF5BA6" w14:textId="4DC541EA" w:rsidR="000B1036" w:rsidRPr="002E76EF" w:rsidRDefault="000B1036" w:rsidP="000B1036">
      <w:pPr>
        <w:pStyle w:val="Default"/>
        <w:numPr>
          <w:ilvl w:val="0"/>
          <w:numId w:val="1"/>
        </w:numPr>
        <w:ind w:left="360" w:hanging="360"/>
        <w:rPr>
          <w:sz w:val="23"/>
          <w:szCs w:val="23"/>
        </w:rPr>
      </w:pPr>
      <w:r>
        <w:rPr>
          <w:sz w:val="23"/>
          <w:szCs w:val="23"/>
        </w:rPr>
        <w:t xml:space="preserve">Index            pag. </w:t>
      </w:r>
      <w:r w:rsidR="00FA5BD4">
        <w:rPr>
          <w:sz w:val="23"/>
          <w:szCs w:val="23"/>
        </w:rPr>
        <w:t>2</w:t>
      </w:r>
    </w:p>
    <w:p w14:paraId="61CBBBE1" w14:textId="17EB09B2" w:rsidR="000B1036" w:rsidRDefault="000B1036" w:rsidP="002E76EF">
      <w:pPr>
        <w:pStyle w:val="Default"/>
        <w:numPr>
          <w:ilvl w:val="0"/>
          <w:numId w:val="1"/>
        </w:numPr>
        <w:spacing w:after="46"/>
        <w:ind w:left="360" w:hanging="360"/>
        <w:rPr>
          <w:sz w:val="23"/>
          <w:szCs w:val="23"/>
        </w:rPr>
      </w:pPr>
      <w:r>
        <w:rPr>
          <w:sz w:val="23"/>
          <w:szCs w:val="23"/>
        </w:rPr>
        <w:t xml:space="preserve">Vereniging Afbouwmedicatie </w:t>
      </w:r>
      <w:r w:rsidR="002E76EF">
        <w:rPr>
          <w:sz w:val="23"/>
          <w:szCs w:val="23"/>
        </w:rPr>
        <w:t xml:space="preserve"> pag. 3</w:t>
      </w:r>
    </w:p>
    <w:p w14:paraId="56FCCEA9" w14:textId="3B163EC2" w:rsidR="002E76EF" w:rsidRDefault="002E76EF" w:rsidP="002E76EF">
      <w:pPr>
        <w:pStyle w:val="Default"/>
        <w:numPr>
          <w:ilvl w:val="0"/>
          <w:numId w:val="1"/>
        </w:numPr>
        <w:spacing w:after="46"/>
        <w:ind w:left="360" w:hanging="360"/>
        <w:rPr>
          <w:sz w:val="23"/>
          <w:szCs w:val="23"/>
        </w:rPr>
      </w:pPr>
      <w:r>
        <w:rPr>
          <w:sz w:val="23"/>
          <w:szCs w:val="23"/>
        </w:rPr>
        <w:t>Stand van zaken Afbouwen in 2024  pag. 4</w:t>
      </w:r>
    </w:p>
    <w:p w14:paraId="5FF39901" w14:textId="77777777" w:rsidR="000B1036" w:rsidRDefault="000B1036" w:rsidP="002E76EF">
      <w:pPr>
        <w:pStyle w:val="Default"/>
        <w:numPr>
          <w:ilvl w:val="0"/>
          <w:numId w:val="1"/>
        </w:numPr>
        <w:spacing w:after="46"/>
        <w:ind w:left="360" w:hanging="360"/>
        <w:rPr>
          <w:sz w:val="23"/>
          <w:szCs w:val="23"/>
        </w:rPr>
      </w:pPr>
      <w:r>
        <w:rPr>
          <w:sz w:val="23"/>
          <w:szCs w:val="23"/>
        </w:rPr>
        <w:t xml:space="preserve">Verslag van het bestuur 6 t/m 13 </w:t>
      </w:r>
    </w:p>
    <w:p w14:paraId="1F419548" w14:textId="77777777" w:rsidR="000B1036" w:rsidRDefault="000B1036" w:rsidP="002E76EF">
      <w:pPr>
        <w:pStyle w:val="Default"/>
        <w:numPr>
          <w:ilvl w:val="0"/>
          <w:numId w:val="1"/>
        </w:numPr>
        <w:ind w:left="360" w:hanging="360"/>
        <w:rPr>
          <w:sz w:val="23"/>
          <w:szCs w:val="23"/>
        </w:rPr>
      </w:pPr>
      <w:r>
        <w:rPr>
          <w:sz w:val="23"/>
          <w:szCs w:val="23"/>
        </w:rPr>
        <w:t xml:space="preserve">Toekomst 14 </w:t>
      </w:r>
    </w:p>
    <w:p w14:paraId="5DB40A21" w14:textId="77777777" w:rsidR="000B1036" w:rsidRDefault="000B1036">
      <w:pPr>
        <w:rPr>
          <w:color w:val="EE0000"/>
          <w:sz w:val="23"/>
          <w:szCs w:val="23"/>
        </w:rPr>
      </w:pPr>
    </w:p>
    <w:p w14:paraId="169B2A2D" w14:textId="77777777" w:rsidR="00496F1A" w:rsidRDefault="00496F1A">
      <w:pPr>
        <w:rPr>
          <w:color w:val="EE0000"/>
          <w:sz w:val="23"/>
          <w:szCs w:val="23"/>
        </w:rPr>
      </w:pPr>
    </w:p>
    <w:p w14:paraId="77657C7F" w14:textId="77777777" w:rsidR="00496F1A" w:rsidRDefault="00496F1A">
      <w:pPr>
        <w:rPr>
          <w:color w:val="EE0000"/>
          <w:sz w:val="23"/>
          <w:szCs w:val="23"/>
        </w:rPr>
      </w:pPr>
    </w:p>
    <w:p w14:paraId="620B0EAF" w14:textId="77777777" w:rsidR="00496F1A" w:rsidRDefault="00496F1A">
      <w:pPr>
        <w:rPr>
          <w:color w:val="EE0000"/>
          <w:sz w:val="23"/>
          <w:szCs w:val="23"/>
        </w:rPr>
      </w:pPr>
    </w:p>
    <w:p w14:paraId="5DF058FA" w14:textId="77777777" w:rsidR="00496F1A" w:rsidRDefault="00496F1A">
      <w:pPr>
        <w:rPr>
          <w:color w:val="EE0000"/>
          <w:sz w:val="23"/>
          <w:szCs w:val="23"/>
        </w:rPr>
      </w:pPr>
    </w:p>
    <w:p w14:paraId="505BDD29" w14:textId="77777777" w:rsidR="00496F1A" w:rsidRDefault="00496F1A">
      <w:pPr>
        <w:rPr>
          <w:color w:val="EE0000"/>
          <w:sz w:val="23"/>
          <w:szCs w:val="23"/>
        </w:rPr>
      </w:pPr>
    </w:p>
    <w:p w14:paraId="0EC237D8" w14:textId="77777777" w:rsidR="00496F1A" w:rsidRDefault="00496F1A">
      <w:pPr>
        <w:rPr>
          <w:color w:val="EE0000"/>
          <w:sz w:val="23"/>
          <w:szCs w:val="23"/>
        </w:rPr>
      </w:pPr>
    </w:p>
    <w:p w14:paraId="2F285AD3" w14:textId="77777777" w:rsidR="00496F1A" w:rsidRDefault="00496F1A">
      <w:pPr>
        <w:rPr>
          <w:color w:val="EE0000"/>
          <w:sz w:val="23"/>
          <w:szCs w:val="23"/>
        </w:rPr>
      </w:pPr>
    </w:p>
    <w:p w14:paraId="0BB0B004" w14:textId="77777777" w:rsidR="00496F1A" w:rsidRDefault="00496F1A">
      <w:pPr>
        <w:rPr>
          <w:color w:val="EE0000"/>
          <w:sz w:val="23"/>
          <w:szCs w:val="23"/>
        </w:rPr>
      </w:pPr>
    </w:p>
    <w:p w14:paraId="5AB4A893" w14:textId="77777777" w:rsidR="00496F1A" w:rsidRDefault="00496F1A"/>
    <w:p w14:paraId="523B3B74" w14:textId="77777777" w:rsidR="00C87D38" w:rsidRDefault="00C87D38"/>
    <w:p w14:paraId="439B3E5D" w14:textId="77777777" w:rsidR="00C87D38" w:rsidRDefault="00C87D38"/>
    <w:p w14:paraId="5F3A777F" w14:textId="77777777" w:rsidR="00C87D38" w:rsidRDefault="00C87D38"/>
    <w:p w14:paraId="6BD7F2FF" w14:textId="77777777" w:rsidR="00C87D38" w:rsidRDefault="00C87D38"/>
    <w:p w14:paraId="3A374100" w14:textId="77777777" w:rsidR="00C87D38" w:rsidRDefault="00C87D38"/>
    <w:p w14:paraId="559B1138" w14:textId="77777777" w:rsidR="00C87D38" w:rsidRDefault="00C87D38"/>
    <w:p w14:paraId="795586DD" w14:textId="77777777" w:rsidR="00C87D38" w:rsidRDefault="00C87D38"/>
    <w:p w14:paraId="36B61A28" w14:textId="77777777" w:rsidR="00C87D38" w:rsidRDefault="00C87D38"/>
    <w:p w14:paraId="0783A375" w14:textId="77777777" w:rsidR="00C87D38" w:rsidRDefault="00C87D38"/>
    <w:p w14:paraId="2499503D" w14:textId="77777777" w:rsidR="00C87D38" w:rsidRDefault="00C87D38"/>
    <w:p w14:paraId="5050BD24" w14:textId="77777777" w:rsidR="00C87D38" w:rsidRDefault="00C87D38"/>
    <w:p w14:paraId="52E97FF1" w14:textId="77777777" w:rsidR="00C87D38" w:rsidRDefault="00C87D38"/>
    <w:p w14:paraId="7CE98888" w14:textId="77777777" w:rsidR="00C87D38" w:rsidRDefault="00C87D38"/>
    <w:p w14:paraId="5FE1323E" w14:textId="54D6119E" w:rsidR="00C87D38" w:rsidRDefault="00FA5BD4">
      <w:r>
        <w:lastRenderedPageBreak/>
        <w:t xml:space="preserve">                                                                                                                                                      </w:t>
      </w:r>
    </w:p>
    <w:p w14:paraId="62E3760D" w14:textId="77D7FE69" w:rsidR="00C87D38" w:rsidRDefault="00C87D38">
      <w:r>
        <w:t xml:space="preserve">                                                                                                                                                                           </w:t>
      </w:r>
    </w:p>
    <w:p w14:paraId="24D28B58" w14:textId="0C38C193" w:rsidR="00DF65EE" w:rsidRPr="00DF65EE" w:rsidRDefault="00DF65EE" w:rsidP="00DF65EE">
      <w:pPr>
        <w:autoSpaceDE w:val="0"/>
        <w:autoSpaceDN w:val="0"/>
        <w:adjustRightInd w:val="0"/>
        <w:spacing w:after="0" w:line="240" w:lineRule="auto"/>
        <w:rPr>
          <w:rFonts w:ascii="Verdana" w:hAnsi="Verdana" w:cs="Verdana"/>
          <w:b/>
          <w:bCs/>
          <w:color w:val="000000"/>
          <w:sz w:val="18"/>
          <w:szCs w:val="18"/>
        </w:rPr>
      </w:pPr>
      <w:r w:rsidRPr="00DF65EE">
        <w:rPr>
          <w:rFonts w:ascii="Verdana" w:hAnsi="Verdana" w:cs="Verdana"/>
          <w:b/>
          <w:bCs/>
          <w:color w:val="000000"/>
          <w:sz w:val="18"/>
          <w:szCs w:val="18"/>
        </w:rPr>
        <w:t>3.Vereniging Afbouwmedicatie</w:t>
      </w:r>
    </w:p>
    <w:p w14:paraId="5DBD57B3" w14:textId="77777777" w:rsidR="00DF65EE" w:rsidRDefault="00DF65EE" w:rsidP="00DF65EE">
      <w:pPr>
        <w:autoSpaceDE w:val="0"/>
        <w:autoSpaceDN w:val="0"/>
        <w:adjustRightInd w:val="0"/>
        <w:spacing w:after="0" w:line="240" w:lineRule="auto"/>
        <w:rPr>
          <w:rFonts w:ascii="Verdana" w:hAnsi="Verdana" w:cs="Verdana"/>
          <w:color w:val="000000"/>
          <w:sz w:val="18"/>
          <w:szCs w:val="18"/>
        </w:rPr>
      </w:pPr>
    </w:p>
    <w:p w14:paraId="5618072D" w14:textId="1FD921FB" w:rsidR="00DF65EE" w:rsidRDefault="00DF65EE" w:rsidP="00DF65EE">
      <w:pPr>
        <w:autoSpaceDE w:val="0"/>
        <w:autoSpaceDN w:val="0"/>
        <w:adjustRightInd w:val="0"/>
        <w:spacing w:after="0" w:line="240" w:lineRule="auto"/>
        <w:rPr>
          <w:rFonts w:ascii="Verdana" w:hAnsi="Verdana" w:cs="Verdana"/>
          <w:color w:val="000000"/>
          <w:sz w:val="18"/>
          <w:szCs w:val="18"/>
        </w:rPr>
      </w:pPr>
      <w:r w:rsidRPr="00DF65EE">
        <w:rPr>
          <w:rFonts w:ascii="Verdana" w:hAnsi="Verdana" w:cs="Verdana"/>
          <w:color w:val="000000"/>
          <w:sz w:val="18"/>
          <w:szCs w:val="18"/>
        </w:rPr>
        <w:t>De Vereniging Afbouwmedicatie is ontstaan uit een groep patiënten die speciaal bereide medicatie gebruikte om hun psychofarmaca en sterke pijnstillers verantwoord af te bouwen. Voor deze afbouwmedicatie waren zij aangewezen op bereiding van een specialistische apotheek</w:t>
      </w:r>
      <w:r>
        <w:rPr>
          <w:rFonts w:ascii="Verdana" w:hAnsi="Verdana" w:cs="Verdana"/>
          <w:color w:val="000000"/>
          <w:sz w:val="18"/>
          <w:szCs w:val="18"/>
        </w:rPr>
        <w:t xml:space="preserve"> (Regenboog Apotheek te Bavel).</w:t>
      </w:r>
      <w:r w:rsidRPr="00DF65EE">
        <w:rPr>
          <w:rFonts w:ascii="Verdana" w:hAnsi="Verdana" w:cs="Verdana"/>
          <w:color w:val="000000"/>
          <w:sz w:val="18"/>
          <w:szCs w:val="18"/>
        </w:rPr>
        <w:t xml:space="preserve"> Nadat de zorgverzekeraars, behalve DSW, de medicatie niet meer wilde vergoeden, richtte deze groep de Vereniging Afbouwmedicatie op om de belangen van afbouwende patiënten te behartigen. </w:t>
      </w:r>
    </w:p>
    <w:p w14:paraId="628119ED" w14:textId="77777777" w:rsidR="00DF65EE" w:rsidRPr="00DF65EE" w:rsidRDefault="00DF65EE" w:rsidP="00DF65EE">
      <w:pPr>
        <w:autoSpaceDE w:val="0"/>
        <w:autoSpaceDN w:val="0"/>
        <w:adjustRightInd w:val="0"/>
        <w:spacing w:after="0" w:line="240" w:lineRule="auto"/>
        <w:rPr>
          <w:rFonts w:ascii="Verdana" w:hAnsi="Verdana" w:cs="Verdana"/>
          <w:color w:val="000000"/>
          <w:sz w:val="18"/>
          <w:szCs w:val="18"/>
        </w:rPr>
      </w:pPr>
    </w:p>
    <w:p w14:paraId="72D8225C" w14:textId="77777777" w:rsidR="00DF65EE" w:rsidRPr="00DF65EE" w:rsidRDefault="00DF65EE" w:rsidP="00DF65EE">
      <w:pPr>
        <w:autoSpaceDE w:val="0"/>
        <w:autoSpaceDN w:val="0"/>
        <w:adjustRightInd w:val="0"/>
        <w:spacing w:after="0" w:line="240" w:lineRule="auto"/>
        <w:rPr>
          <w:rFonts w:ascii="Verdana" w:hAnsi="Verdana" w:cs="Verdana"/>
          <w:color w:val="000000"/>
          <w:sz w:val="18"/>
          <w:szCs w:val="18"/>
        </w:rPr>
      </w:pPr>
      <w:r w:rsidRPr="00DF65EE">
        <w:rPr>
          <w:rFonts w:ascii="Verdana" w:hAnsi="Verdana" w:cs="Verdana"/>
          <w:color w:val="000000"/>
          <w:sz w:val="18"/>
          <w:szCs w:val="18"/>
        </w:rPr>
        <w:t xml:space="preserve">Op 20 oktober 2017 ging de Vereniging Afbouwmedicatie van start, met als tweeledige doelstelling: </w:t>
      </w:r>
    </w:p>
    <w:p w14:paraId="7A8CCE63" w14:textId="77777777" w:rsidR="00DF65EE" w:rsidRPr="00DF65EE" w:rsidRDefault="00DF65EE" w:rsidP="00DF65EE">
      <w:pPr>
        <w:numPr>
          <w:ilvl w:val="0"/>
          <w:numId w:val="3"/>
        </w:numPr>
        <w:autoSpaceDE w:val="0"/>
        <w:autoSpaceDN w:val="0"/>
        <w:adjustRightInd w:val="0"/>
        <w:spacing w:after="47" w:line="240" w:lineRule="auto"/>
        <w:rPr>
          <w:rFonts w:ascii="Verdana" w:hAnsi="Verdana" w:cs="Verdana"/>
          <w:color w:val="000000"/>
          <w:sz w:val="18"/>
          <w:szCs w:val="18"/>
        </w:rPr>
      </w:pPr>
      <w:r w:rsidRPr="00DF65EE">
        <w:rPr>
          <w:rFonts w:ascii="Verdana" w:hAnsi="Verdana" w:cs="Verdana"/>
          <w:i/>
          <w:iCs/>
          <w:color w:val="000000"/>
          <w:sz w:val="18"/>
          <w:szCs w:val="18"/>
        </w:rPr>
        <w:t>Patiënten en zorgverleners voorzien van informatie over afbouwmedicatie en</w:t>
      </w:r>
    </w:p>
    <w:p w14:paraId="68AB1B88" w14:textId="48D8B9C4" w:rsidR="00DF65EE" w:rsidRPr="00DF65EE" w:rsidRDefault="00DF65EE" w:rsidP="00DF65EE">
      <w:pPr>
        <w:autoSpaceDE w:val="0"/>
        <w:autoSpaceDN w:val="0"/>
        <w:adjustRightInd w:val="0"/>
        <w:spacing w:after="47" w:line="240" w:lineRule="auto"/>
        <w:rPr>
          <w:rFonts w:ascii="Verdana" w:hAnsi="Verdana" w:cs="Verdana"/>
          <w:color w:val="000000"/>
          <w:sz w:val="18"/>
          <w:szCs w:val="18"/>
        </w:rPr>
      </w:pPr>
      <w:r>
        <w:rPr>
          <w:rFonts w:ascii="Verdana" w:hAnsi="Verdana" w:cs="Verdana"/>
          <w:i/>
          <w:iCs/>
          <w:color w:val="000000"/>
          <w:sz w:val="18"/>
          <w:szCs w:val="18"/>
        </w:rPr>
        <w:t xml:space="preserve">          </w:t>
      </w:r>
      <w:r w:rsidRPr="00DF65EE">
        <w:rPr>
          <w:rFonts w:ascii="Verdana" w:hAnsi="Verdana" w:cs="Verdana"/>
          <w:i/>
          <w:iCs/>
          <w:color w:val="000000"/>
          <w:sz w:val="18"/>
          <w:szCs w:val="18"/>
        </w:rPr>
        <w:t xml:space="preserve"> de mogelijkheden hiervan. </w:t>
      </w:r>
    </w:p>
    <w:p w14:paraId="074C10D8" w14:textId="77777777" w:rsidR="00DF65EE" w:rsidRPr="00DF65EE" w:rsidRDefault="00DF65EE" w:rsidP="00DF65EE">
      <w:pPr>
        <w:numPr>
          <w:ilvl w:val="0"/>
          <w:numId w:val="3"/>
        </w:numPr>
        <w:autoSpaceDE w:val="0"/>
        <w:autoSpaceDN w:val="0"/>
        <w:adjustRightInd w:val="0"/>
        <w:spacing w:after="0" w:line="240" w:lineRule="auto"/>
        <w:rPr>
          <w:rFonts w:ascii="Verdana" w:hAnsi="Verdana" w:cs="Verdana"/>
          <w:i/>
          <w:iCs/>
          <w:color w:val="000000"/>
          <w:sz w:val="18"/>
          <w:szCs w:val="18"/>
        </w:rPr>
      </w:pPr>
      <w:r w:rsidRPr="00DF65EE">
        <w:rPr>
          <w:rFonts w:ascii="Verdana" w:hAnsi="Verdana" w:cs="Verdana"/>
          <w:i/>
          <w:iCs/>
          <w:color w:val="000000"/>
          <w:sz w:val="18"/>
          <w:szCs w:val="18"/>
        </w:rPr>
        <w:t xml:space="preserve">Zorgverzekeraars ertoe bewegen afbouwmedicatie te vergoeden. </w:t>
      </w:r>
    </w:p>
    <w:p w14:paraId="0C2ED92E" w14:textId="77777777" w:rsidR="00DF65EE" w:rsidRPr="00DF65EE" w:rsidRDefault="00DF65EE" w:rsidP="00DF65EE">
      <w:pPr>
        <w:autoSpaceDE w:val="0"/>
        <w:autoSpaceDN w:val="0"/>
        <w:adjustRightInd w:val="0"/>
        <w:spacing w:after="0" w:line="240" w:lineRule="auto"/>
        <w:rPr>
          <w:rFonts w:ascii="Verdana" w:hAnsi="Verdana" w:cs="Verdana"/>
          <w:color w:val="000000"/>
          <w:sz w:val="18"/>
          <w:szCs w:val="18"/>
        </w:rPr>
      </w:pPr>
    </w:p>
    <w:p w14:paraId="7C4E81B7" w14:textId="77777777" w:rsidR="00DF65EE" w:rsidRDefault="00DF65EE" w:rsidP="00DF65EE">
      <w:pPr>
        <w:autoSpaceDE w:val="0"/>
        <w:autoSpaceDN w:val="0"/>
        <w:adjustRightInd w:val="0"/>
        <w:spacing w:after="0" w:line="240" w:lineRule="auto"/>
        <w:rPr>
          <w:rFonts w:ascii="Verdana" w:hAnsi="Verdana" w:cs="Verdana"/>
          <w:color w:val="000000"/>
          <w:sz w:val="18"/>
          <w:szCs w:val="18"/>
        </w:rPr>
      </w:pPr>
      <w:r w:rsidRPr="00DF65EE">
        <w:rPr>
          <w:rFonts w:ascii="Verdana" w:hAnsi="Verdana" w:cs="Verdana"/>
          <w:color w:val="000000"/>
          <w:sz w:val="18"/>
          <w:szCs w:val="18"/>
        </w:rPr>
        <w:t xml:space="preserve">De vereniging acht het van groot belang dat afbouwmedicatie via het basispakket voor iedereen toegankelijk is. Tot nu toe zijn de resultaten nog onvoldoende. </w:t>
      </w:r>
    </w:p>
    <w:p w14:paraId="75E48153" w14:textId="77777777" w:rsidR="00DF65EE" w:rsidRPr="00DF65EE" w:rsidRDefault="00DF65EE" w:rsidP="00DF65EE">
      <w:pPr>
        <w:autoSpaceDE w:val="0"/>
        <w:autoSpaceDN w:val="0"/>
        <w:adjustRightInd w:val="0"/>
        <w:spacing w:after="0" w:line="240" w:lineRule="auto"/>
        <w:rPr>
          <w:rFonts w:ascii="Verdana" w:hAnsi="Verdana" w:cs="Verdana"/>
          <w:color w:val="000000"/>
          <w:sz w:val="18"/>
          <w:szCs w:val="18"/>
        </w:rPr>
      </w:pPr>
    </w:p>
    <w:p w14:paraId="6AD338AC" w14:textId="77777777" w:rsidR="00DF65EE" w:rsidRDefault="00DF65EE" w:rsidP="00DF65EE">
      <w:pPr>
        <w:autoSpaceDE w:val="0"/>
        <w:autoSpaceDN w:val="0"/>
        <w:adjustRightInd w:val="0"/>
        <w:spacing w:after="0" w:line="240" w:lineRule="auto"/>
        <w:rPr>
          <w:rFonts w:ascii="Verdana" w:hAnsi="Verdana" w:cs="Verdana"/>
          <w:color w:val="000000"/>
          <w:sz w:val="18"/>
          <w:szCs w:val="18"/>
        </w:rPr>
      </w:pPr>
      <w:r w:rsidRPr="00DF65EE">
        <w:rPr>
          <w:rFonts w:ascii="Verdana" w:hAnsi="Verdana" w:cs="Verdana"/>
          <w:color w:val="000000"/>
          <w:sz w:val="18"/>
          <w:szCs w:val="18"/>
        </w:rPr>
        <w:t xml:space="preserve">De afgelopen jaren is gebleken dat de overheid en haar instituties zorgverzekeraars geen strobreed in de weg legt </w:t>
      </w:r>
      <w:proofErr w:type="spellStart"/>
      <w:r w:rsidRPr="00DF65EE">
        <w:rPr>
          <w:rFonts w:ascii="Verdana" w:hAnsi="Verdana" w:cs="Verdana"/>
          <w:color w:val="000000"/>
          <w:sz w:val="18"/>
          <w:szCs w:val="18"/>
        </w:rPr>
        <w:t>cq.</w:t>
      </w:r>
      <w:proofErr w:type="spellEnd"/>
      <w:r w:rsidRPr="00DF65EE">
        <w:rPr>
          <w:rFonts w:ascii="Verdana" w:hAnsi="Verdana" w:cs="Verdana"/>
          <w:color w:val="000000"/>
          <w:sz w:val="18"/>
          <w:szCs w:val="18"/>
        </w:rPr>
        <w:t xml:space="preserve"> hen steunt bij hun weigering afbouwmedicatie te vergoeden. </w:t>
      </w:r>
    </w:p>
    <w:p w14:paraId="38B05B12" w14:textId="77777777" w:rsidR="00DF65EE" w:rsidRPr="00DF65EE" w:rsidRDefault="00DF65EE" w:rsidP="00DF65EE">
      <w:pPr>
        <w:autoSpaceDE w:val="0"/>
        <w:autoSpaceDN w:val="0"/>
        <w:adjustRightInd w:val="0"/>
        <w:spacing w:after="0" w:line="240" w:lineRule="auto"/>
        <w:rPr>
          <w:rFonts w:ascii="Verdana" w:hAnsi="Verdana" w:cs="Verdana"/>
          <w:color w:val="000000"/>
          <w:sz w:val="18"/>
          <w:szCs w:val="18"/>
        </w:rPr>
      </w:pPr>
    </w:p>
    <w:p w14:paraId="44320D9A" w14:textId="77777777" w:rsidR="00DF65EE" w:rsidRPr="00DF65EE" w:rsidRDefault="00DF65EE" w:rsidP="00DF65EE">
      <w:pPr>
        <w:autoSpaceDE w:val="0"/>
        <w:autoSpaceDN w:val="0"/>
        <w:adjustRightInd w:val="0"/>
        <w:spacing w:after="0" w:line="240" w:lineRule="auto"/>
        <w:rPr>
          <w:rFonts w:ascii="Verdana" w:hAnsi="Verdana" w:cs="Verdana"/>
          <w:color w:val="000000"/>
          <w:sz w:val="18"/>
          <w:szCs w:val="18"/>
        </w:rPr>
      </w:pPr>
      <w:r w:rsidRPr="00DF65EE">
        <w:rPr>
          <w:rFonts w:ascii="Verdana" w:hAnsi="Verdana" w:cs="Verdana"/>
          <w:color w:val="000000"/>
          <w:sz w:val="18"/>
          <w:szCs w:val="18"/>
        </w:rPr>
        <w:t xml:space="preserve">Daarnaast zorgt de vereniging voor informatie van patiënten en zorgverleners. Afbouwen van medicatie is een wetenschap in ontwikkeling; dagelijks verschijnen artikelen met nieuwe inzichten. De onbekendheid op dit terrein betekent dat er, ook letterlijk, nog een wereld te winnen is. Ook </w:t>
      </w:r>
    </w:p>
    <w:p w14:paraId="4F40B52C" w14:textId="77777777" w:rsidR="00DF65EE" w:rsidRDefault="00DF65EE" w:rsidP="00DF65EE">
      <w:pPr>
        <w:autoSpaceDE w:val="0"/>
        <w:autoSpaceDN w:val="0"/>
        <w:adjustRightInd w:val="0"/>
        <w:spacing w:after="0" w:line="240" w:lineRule="auto"/>
        <w:rPr>
          <w:rFonts w:ascii="Verdana" w:hAnsi="Verdana" w:cs="Verdana"/>
          <w:color w:val="000000"/>
          <w:sz w:val="18"/>
          <w:szCs w:val="18"/>
        </w:rPr>
      </w:pPr>
      <w:r w:rsidRPr="00DF65EE">
        <w:rPr>
          <w:rFonts w:ascii="Verdana" w:hAnsi="Verdana" w:cs="Verdana"/>
          <w:color w:val="000000"/>
          <w:sz w:val="18"/>
          <w:szCs w:val="18"/>
        </w:rPr>
        <w:t xml:space="preserve">wetenschappers uit de Verenigde Staten, Duitsland en het Verenigd Koninkrijk laten van zich horen. </w:t>
      </w:r>
    </w:p>
    <w:p w14:paraId="57D9994C" w14:textId="77777777" w:rsidR="00DF65EE" w:rsidRPr="00DF65EE" w:rsidRDefault="00DF65EE" w:rsidP="00DF65EE">
      <w:pPr>
        <w:autoSpaceDE w:val="0"/>
        <w:autoSpaceDN w:val="0"/>
        <w:adjustRightInd w:val="0"/>
        <w:spacing w:after="0" w:line="240" w:lineRule="auto"/>
        <w:rPr>
          <w:rFonts w:ascii="Verdana" w:hAnsi="Verdana" w:cs="Verdana"/>
          <w:color w:val="000000"/>
          <w:sz w:val="18"/>
          <w:szCs w:val="18"/>
        </w:rPr>
      </w:pPr>
    </w:p>
    <w:p w14:paraId="007325DD" w14:textId="388BB8E4" w:rsidR="00DF65EE" w:rsidRDefault="00DF65EE" w:rsidP="00DF65EE">
      <w:pPr>
        <w:autoSpaceDE w:val="0"/>
        <w:autoSpaceDN w:val="0"/>
        <w:adjustRightInd w:val="0"/>
        <w:spacing w:after="0" w:line="240" w:lineRule="auto"/>
        <w:rPr>
          <w:rFonts w:ascii="Verdana" w:hAnsi="Verdana" w:cs="Verdana"/>
          <w:color w:val="000000"/>
          <w:sz w:val="18"/>
          <w:szCs w:val="18"/>
        </w:rPr>
      </w:pPr>
      <w:r w:rsidRPr="00DF65EE">
        <w:rPr>
          <w:rFonts w:ascii="Verdana" w:hAnsi="Verdana" w:cs="Verdana"/>
          <w:color w:val="000000"/>
          <w:sz w:val="18"/>
          <w:szCs w:val="18"/>
        </w:rPr>
        <w:t>Wat intussen en eigenlijk al heel lang bekend is: afbouwen kan het beste geleidelijk gebeuren, op maat van de patiënt en in</w:t>
      </w:r>
      <w:r w:rsidRPr="00DF65EE">
        <w:rPr>
          <w:rFonts w:ascii="Verdana" w:hAnsi="Verdana" w:cs="Verdana"/>
          <w:b/>
          <w:bCs/>
          <w:color w:val="000000"/>
          <w:sz w:val="18"/>
          <w:szCs w:val="18"/>
        </w:rPr>
        <w:t xml:space="preserve"> continue ‘shared </w:t>
      </w:r>
      <w:proofErr w:type="spellStart"/>
      <w:r w:rsidRPr="00DF65EE">
        <w:rPr>
          <w:rFonts w:ascii="Verdana" w:hAnsi="Verdana" w:cs="Verdana"/>
          <w:b/>
          <w:bCs/>
          <w:color w:val="000000"/>
          <w:sz w:val="18"/>
          <w:szCs w:val="18"/>
        </w:rPr>
        <w:t>decision</w:t>
      </w:r>
      <w:proofErr w:type="spellEnd"/>
      <w:r w:rsidRPr="00DF65EE">
        <w:rPr>
          <w:rFonts w:ascii="Verdana" w:hAnsi="Verdana" w:cs="Verdana"/>
          <w:color w:val="000000"/>
          <w:sz w:val="18"/>
          <w:szCs w:val="18"/>
        </w:rPr>
        <w:t xml:space="preserve">’. Dat laatste is zeer belangrijk; het is de patiënt, zijn ervaringen vooraf en gaandeweg het afbouwen die doseringen en tempo </w:t>
      </w:r>
      <w:r>
        <w:rPr>
          <w:rFonts w:ascii="Verdana" w:hAnsi="Verdana" w:cs="Verdana"/>
          <w:color w:val="000000"/>
          <w:sz w:val="18"/>
          <w:szCs w:val="18"/>
        </w:rPr>
        <w:t xml:space="preserve">moeten </w:t>
      </w:r>
      <w:r w:rsidRPr="00DF65EE">
        <w:rPr>
          <w:rFonts w:ascii="Verdana" w:hAnsi="Verdana" w:cs="Verdana"/>
          <w:color w:val="000000"/>
          <w:sz w:val="18"/>
          <w:szCs w:val="18"/>
        </w:rPr>
        <w:t xml:space="preserve">bepalen. </w:t>
      </w:r>
    </w:p>
    <w:p w14:paraId="49C57FB2" w14:textId="77777777" w:rsidR="001B4F7A" w:rsidRDefault="001B4F7A" w:rsidP="00DF65EE">
      <w:pPr>
        <w:autoSpaceDE w:val="0"/>
        <w:autoSpaceDN w:val="0"/>
        <w:adjustRightInd w:val="0"/>
        <w:spacing w:after="0" w:line="240" w:lineRule="auto"/>
        <w:rPr>
          <w:rFonts w:ascii="Verdana" w:hAnsi="Verdana" w:cs="Verdana"/>
          <w:color w:val="000000"/>
          <w:sz w:val="18"/>
          <w:szCs w:val="18"/>
        </w:rPr>
      </w:pPr>
    </w:p>
    <w:p w14:paraId="53FC96F9" w14:textId="1A8AF716" w:rsidR="001B4F7A" w:rsidRDefault="001B4F7A" w:rsidP="00DF65E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Wat verder steeds duidelijker wordt: hoewel geleidelijk en </w:t>
      </w:r>
      <w:proofErr w:type="spellStart"/>
      <w:r>
        <w:rPr>
          <w:rFonts w:ascii="Verdana" w:hAnsi="Verdana" w:cs="Verdana"/>
          <w:color w:val="000000"/>
          <w:sz w:val="18"/>
          <w:szCs w:val="18"/>
        </w:rPr>
        <w:t>op-maat</w:t>
      </w:r>
      <w:proofErr w:type="spellEnd"/>
      <w:r>
        <w:rPr>
          <w:rFonts w:ascii="Verdana" w:hAnsi="Verdana" w:cs="Verdana"/>
          <w:color w:val="000000"/>
          <w:sz w:val="18"/>
          <w:szCs w:val="18"/>
        </w:rPr>
        <w:t xml:space="preserve"> van de patiënt afbouwen  een belangrijk preventief onderdeel van de behandeling met psychofarmaca, het is geen wondermiddel om bij iedereen klachten te voorkomen. </w:t>
      </w:r>
    </w:p>
    <w:p w14:paraId="0C2D7201" w14:textId="77777777" w:rsidR="001B4F7A" w:rsidRDefault="001B4F7A" w:rsidP="00DF65EE">
      <w:pPr>
        <w:autoSpaceDE w:val="0"/>
        <w:autoSpaceDN w:val="0"/>
        <w:adjustRightInd w:val="0"/>
        <w:spacing w:after="0" w:line="240" w:lineRule="auto"/>
        <w:rPr>
          <w:rFonts w:ascii="Verdana" w:hAnsi="Verdana" w:cs="Verdana"/>
          <w:color w:val="000000"/>
          <w:sz w:val="18"/>
          <w:szCs w:val="18"/>
        </w:rPr>
      </w:pPr>
    </w:p>
    <w:p w14:paraId="042546EB" w14:textId="6B98EEBC" w:rsidR="001B4F7A" w:rsidRDefault="001B4F7A" w:rsidP="00DF65E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Dat lijkt een kolfje naar de hand van tegenstanders van deze vorm van afbouwen. En tegelijkertijd een spaak in het wiel van degenen die </w:t>
      </w:r>
      <w:r w:rsidR="00700518">
        <w:rPr>
          <w:rFonts w:ascii="Verdana" w:hAnsi="Verdana" w:cs="Verdana"/>
          <w:color w:val="000000"/>
          <w:sz w:val="18"/>
          <w:szCs w:val="18"/>
        </w:rPr>
        <w:t>van hyperbolische tapering hun verdienmodel willen maken.</w:t>
      </w:r>
    </w:p>
    <w:p w14:paraId="062756AD" w14:textId="77777777" w:rsidR="00700518" w:rsidRDefault="00700518" w:rsidP="00DF65EE">
      <w:pPr>
        <w:autoSpaceDE w:val="0"/>
        <w:autoSpaceDN w:val="0"/>
        <w:adjustRightInd w:val="0"/>
        <w:spacing w:after="0" w:line="240" w:lineRule="auto"/>
        <w:rPr>
          <w:rFonts w:ascii="Verdana" w:hAnsi="Verdana" w:cs="Verdana"/>
          <w:color w:val="000000"/>
          <w:sz w:val="18"/>
          <w:szCs w:val="18"/>
        </w:rPr>
      </w:pPr>
    </w:p>
    <w:p w14:paraId="3BCF1882" w14:textId="3B3AAC57" w:rsidR="00700518" w:rsidRDefault="00700518" w:rsidP="00DF65E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De Vereniging Afbouwmedicatie profiteert in deze opzichten van haar onafhankelijkheid. We zoeken naar de beste oplossingen, zonder blind te zijn/juist door niet blind te zijn voor de realiteit.</w:t>
      </w:r>
    </w:p>
    <w:p w14:paraId="5737C45D" w14:textId="77777777" w:rsidR="00DF65EE" w:rsidRPr="00DF65EE" w:rsidRDefault="00DF65EE" w:rsidP="00DF65EE">
      <w:pPr>
        <w:autoSpaceDE w:val="0"/>
        <w:autoSpaceDN w:val="0"/>
        <w:adjustRightInd w:val="0"/>
        <w:spacing w:after="0" w:line="240" w:lineRule="auto"/>
        <w:rPr>
          <w:rFonts w:ascii="Verdana" w:hAnsi="Verdana" w:cs="Verdana"/>
          <w:color w:val="000000"/>
          <w:sz w:val="18"/>
          <w:szCs w:val="18"/>
        </w:rPr>
      </w:pPr>
    </w:p>
    <w:p w14:paraId="661FC8A5" w14:textId="4D239EF1" w:rsidR="00FF2075" w:rsidRDefault="00DF65EE" w:rsidP="00DF65EE">
      <w:pPr>
        <w:autoSpaceDE w:val="0"/>
        <w:autoSpaceDN w:val="0"/>
        <w:adjustRightInd w:val="0"/>
        <w:spacing w:after="0" w:line="240" w:lineRule="auto"/>
        <w:rPr>
          <w:rFonts w:ascii="Verdana" w:hAnsi="Verdana" w:cs="Verdana"/>
          <w:color w:val="000000"/>
          <w:sz w:val="18"/>
          <w:szCs w:val="18"/>
        </w:rPr>
      </w:pPr>
      <w:r w:rsidRPr="00DF65EE">
        <w:rPr>
          <w:rFonts w:ascii="Verdana" w:hAnsi="Verdana" w:cs="Verdana"/>
          <w:color w:val="000000"/>
          <w:sz w:val="18"/>
          <w:szCs w:val="18"/>
        </w:rPr>
        <w:t xml:space="preserve">Achter de schermen verzorgt de vereniging het dagelijks onderhoud aan de eigen organisatie, zoals de ledenadministratie, de vaste documenten waaronder de lidmaatschapsvoorwaarden en privacyverklaring, communicatiemiddelen (e-mail, Website) om de doelstellingen van de vereniging uit te dragen. De vereniging </w:t>
      </w:r>
      <w:r w:rsidR="00FF2075">
        <w:rPr>
          <w:rFonts w:ascii="Verdana" w:hAnsi="Verdana" w:cs="Verdana"/>
          <w:color w:val="000000"/>
          <w:sz w:val="18"/>
          <w:szCs w:val="18"/>
        </w:rPr>
        <w:t xml:space="preserve">is ook actief op </w:t>
      </w:r>
      <w:proofErr w:type="spellStart"/>
      <w:r w:rsidR="00FF2075">
        <w:rPr>
          <w:rFonts w:ascii="Verdana" w:hAnsi="Verdana" w:cs="Verdana"/>
          <w:color w:val="000000"/>
          <w:sz w:val="18"/>
          <w:szCs w:val="18"/>
        </w:rPr>
        <w:t>Linkedin</w:t>
      </w:r>
      <w:proofErr w:type="spellEnd"/>
      <w:r w:rsidR="00FF2075">
        <w:rPr>
          <w:rFonts w:ascii="Verdana" w:hAnsi="Verdana" w:cs="Verdana"/>
          <w:color w:val="000000"/>
          <w:sz w:val="18"/>
          <w:szCs w:val="18"/>
        </w:rPr>
        <w:t>.</w:t>
      </w:r>
    </w:p>
    <w:p w14:paraId="5C8050B2" w14:textId="624E04EC" w:rsidR="00DF65EE" w:rsidRPr="00DF65EE" w:rsidRDefault="00DF65EE" w:rsidP="00DF65EE">
      <w:pPr>
        <w:autoSpaceDE w:val="0"/>
        <w:autoSpaceDN w:val="0"/>
        <w:adjustRightInd w:val="0"/>
        <w:spacing w:after="0" w:line="240" w:lineRule="auto"/>
        <w:rPr>
          <w:rFonts w:ascii="Verdana" w:hAnsi="Verdana" w:cs="Verdana"/>
          <w:color w:val="000000"/>
        </w:rPr>
      </w:pPr>
      <w:r w:rsidRPr="00DF65EE">
        <w:rPr>
          <w:rFonts w:ascii="Calibri" w:hAnsi="Calibri" w:cs="Calibri"/>
          <w:color w:val="000000"/>
        </w:rPr>
        <w:t xml:space="preserve"> </w:t>
      </w:r>
    </w:p>
    <w:p w14:paraId="41A4AC75" w14:textId="77777777" w:rsidR="00DF65EE" w:rsidRPr="00DF65EE" w:rsidRDefault="00DF65EE" w:rsidP="00DF65EE">
      <w:pPr>
        <w:autoSpaceDE w:val="0"/>
        <w:autoSpaceDN w:val="0"/>
        <w:adjustRightInd w:val="0"/>
        <w:spacing w:after="0" w:line="240" w:lineRule="auto"/>
        <w:rPr>
          <w:rFonts w:ascii="Verdana" w:hAnsi="Verdana" w:cs="Verdana"/>
          <w:color w:val="000000"/>
          <w:sz w:val="18"/>
          <w:szCs w:val="18"/>
        </w:rPr>
      </w:pPr>
      <w:r w:rsidRPr="00DF65EE">
        <w:rPr>
          <w:rFonts w:ascii="Verdana" w:hAnsi="Verdana" w:cs="Verdana"/>
          <w:b/>
          <w:bCs/>
          <w:color w:val="000000"/>
          <w:sz w:val="18"/>
          <w:szCs w:val="18"/>
        </w:rPr>
        <w:t xml:space="preserve">Verantwoord stoppen </w:t>
      </w:r>
    </w:p>
    <w:p w14:paraId="488AA7B6" w14:textId="77777777" w:rsidR="00FF2075" w:rsidRDefault="00DF65EE" w:rsidP="00DF65EE">
      <w:pPr>
        <w:autoSpaceDE w:val="0"/>
        <w:autoSpaceDN w:val="0"/>
        <w:adjustRightInd w:val="0"/>
        <w:spacing w:after="0" w:line="240" w:lineRule="auto"/>
        <w:rPr>
          <w:rFonts w:ascii="Verdana" w:hAnsi="Verdana" w:cs="Verdana"/>
          <w:color w:val="000000"/>
          <w:sz w:val="18"/>
          <w:szCs w:val="18"/>
        </w:rPr>
      </w:pPr>
      <w:r w:rsidRPr="00DF65EE">
        <w:rPr>
          <w:rFonts w:ascii="Verdana" w:hAnsi="Verdana" w:cs="Verdana"/>
          <w:color w:val="000000"/>
          <w:sz w:val="18"/>
          <w:szCs w:val="18"/>
        </w:rPr>
        <w:t>Het gaat de vereniging om de patiënt die op zoek is naar een goede manier om zijn medicatie af te bouwen</w:t>
      </w:r>
      <w:r w:rsidR="00FF2075">
        <w:rPr>
          <w:rFonts w:ascii="Verdana" w:hAnsi="Verdana" w:cs="Verdana"/>
          <w:color w:val="000000"/>
          <w:sz w:val="18"/>
          <w:szCs w:val="18"/>
        </w:rPr>
        <w:t>; helaas vaak in tweede instantie. Dus nadat er al één of meerdere mislukte afbouwpogingen zijn ondernomen.</w:t>
      </w:r>
    </w:p>
    <w:p w14:paraId="6578EA1B" w14:textId="0A50D66D" w:rsidR="00DF65EE" w:rsidRPr="00DF65EE" w:rsidRDefault="00DF65EE" w:rsidP="00DF65EE">
      <w:pPr>
        <w:autoSpaceDE w:val="0"/>
        <w:autoSpaceDN w:val="0"/>
        <w:adjustRightInd w:val="0"/>
        <w:spacing w:after="0" w:line="240" w:lineRule="auto"/>
        <w:rPr>
          <w:rFonts w:ascii="Verdana" w:hAnsi="Verdana" w:cs="Verdana"/>
          <w:color w:val="000000"/>
          <w:sz w:val="18"/>
          <w:szCs w:val="18"/>
        </w:rPr>
      </w:pPr>
      <w:r w:rsidRPr="00DF65EE">
        <w:rPr>
          <w:rFonts w:ascii="Verdana" w:hAnsi="Verdana" w:cs="Verdana"/>
          <w:color w:val="000000"/>
          <w:sz w:val="18"/>
          <w:szCs w:val="18"/>
        </w:rPr>
        <w:t>Breed gedragen is de overtuiging dat in een keer stoppen te veel risico’s heeft. Uit onderzoek blijkt dat 58% van de ‘</w:t>
      </w:r>
      <w:proofErr w:type="spellStart"/>
      <w:r w:rsidRPr="00DF65EE">
        <w:rPr>
          <w:rFonts w:ascii="Verdana" w:hAnsi="Verdana" w:cs="Verdana"/>
          <w:color w:val="000000"/>
          <w:sz w:val="18"/>
          <w:szCs w:val="18"/>
        </w:rPr>
        <w:t>afbouwers</w:t>
      </w:r>
      <w:proofErr w:type="spellEnd"/>
      <w:r w:rsidRPr="00DF65EE">
        <w:rPr>
          <w:rFonts w:ascii="Verdana" w:hAnsi="Verdana" w:cs="Verdana"/>
          <w:color w:val="000000"/>
          <w:sz w:val="18"/>
          <w:szCs w:val="18"/>
        </w:rPr>
        <w:t xml:space="preserve">’ klachten ervaart bij dosisreductie. De helft daarvan ondervindt ernstige klachten. </w:t>
      </w:r>
    </w:p>
    <w:p w14:paraId="6AB9F356" w14:textId="77777777" w:rsidR="00DF65EE" w:rsidRPr="00DF65EE" w:rsidRDefault="00DF65EE" w:rsidP="00DF65EE">
      <w:pPr>
        <w:autoSpaceDE w:val="0"/>
        <w:autoSpaceDN w:val="0"/>
        <w:adjustRightInd w:val="0"/>
        <w:spacing w:after="0" w:line="240" w:lineRule="auto"/>
        <w:rPr>
          <w:rFonts w:ascii="Verdana" w:hAnsi="Verdana" w:cs="Verdana"/>
          <w:color w:val="000000"/>
          <w:sz w:val="18"/>
          <w:szCs w:val="18"/>
        </w:rPr>
      </w:pPr>
      <w:r w:rsidRPr="00DF65EE">
        <w:rPr>
          <w:rFonts w:ascii="Verdana" w:hAnsi="Verdana" w:cs="Verdana"/>
          <w:color w:val="000000"/>
          <w:sz w:val="18"/>
          <w:szCs w:val="18"/>
        </w:rPr>
        <w:t xml:space="preserve">Deze klachten noemen we </w:t>
      </w:r>
      <w:r w:rsidRPr="00DF65EE">
        <w:rPr>
          <w:rFonts w:ascii="Verdana" w:hAnsi="Verdana" w:cs="Verdana"/>
          <w:i/>
          <w:iCs/>
          <w:color w:val="000000"/>
          <w:sz w:val="18"/>
          <w:szCs w:val="18"/>
        </w:rPr>
        <w:t xml:space="preserve">onttrekkingsverschijnselen </w:t>
      </w:r>
      <w:r w:rsidRPr="00DF65EE">
        <w:rPr>
          <w:rFonts w:ascii="Verdana" w:hAnsi="Verdana" w:cs="Verdana"/>
          <w:color w:val="000000"/>
          <w:sz w:val="18"/>
          <w:szCs w:val="18"/>
        </w:rPr>
        <w:t xml:space="preserve">en ze kunnen variëren van milde (griepachtige) klachten tot ernstige klachten zoals agressie en zelfs suïcide. </w:t>
      </w:r>
    </w:p>
    <w:p w14:paraId="7AB908CC" w14:textId="09320CC9" w:rsidR="00DF65EE" w:rsidRDefault="00DF65EE" w:rsidP="00DF65EE">
      <w:pPr>
        <w:autoSpaceDE w:val="0"/>
        <w:autoSpaceDN w:val="0"/>
        <w:adjustRightInd w:val="0"/>
        <w:spacing w:after="0" w:line="240" w:lineRule="auto"/>
        <w:rPr>
          <w:rFonts w:ascii="Verdana" w:hAnsi="Verdana" w:cs="Verdana"/>
          <w:color w:val="000000"/>
          <w:sz w:val="18"/>
          <w:szCs w:val="18"/>
        </w:rPr>
      </w:pPr>
      <w:r w:rsidRPr="00DF65EE">
        <w:rPr>
          <w:rFonts w:ascii="Verdana" w:hAnsi="Verdana" w:cs="Verdana"/>
          <w:color w:val="000000"/>
          <w:sz w:val="18"/>
          <w:szCs w:val="18"/>
        </w:rPr>
        <w:t>Deze patiënten kunnen</w:t>
      </w:r>
      <w:r w:rsidR="00FF2075">
        <w:rPr>
          <w:rFonts w:ascii="Verdana" w:hAnsi="Verdana" w:cs="Verdana"/>
          <w:color w:val="000000"/>
          <w:sz w:val="18"/>
          <w:szCs w:val="18"/>
        </w:rPr>
        <w:t xml:space="preserve"> meestal</w:t>
      </w:r>
      <w:r w:rsidRPr="00DF65EE">
        <w:rPr>
          <w:rFonts w:ascii="Verdana" w:hAnsi="Verdana" w:cs="Verdana"/>
          <w:color w:val="000000"/>
          <w:sz w:val="18"/>
          <w:szCs w:val="18"/>
        </w:rPr>
        <w:t xml:space="preserve"> goed geholpen worden bij afbouw in kleine stapjes met behulp van lagere doseringen</w:t>
      </w:r>
      <w:r w:rsidR="00700518">
        <w:rPr>
          <w:rFonts w:ascii="Verdana" w:hAnsi="Verdana" w:cs="Verdana"/>
          <w:color w:val="000000"/>
          <w:sz w:val="18"/>
          <w:szCs w:val="18"/>
        </w:rPr>
        <w:t xml:space="preserve"> en tijdige aanpassing</w:t>
      </w:r>
      <w:r w:rsidRPr="00DF65EE">
        <w:rPr>
          <w:rFonts w:ascii="Verdana" w:hAnsi="Verdana" w:cs="Verdana"/>
          <w:color w:val="000000"/>
          <w:sz w:val="18"/>
          <w:szCs w:val="18"/>
        </w:rPr>
        <w:t>: afbouwmedicatie</w:t>
      </w:r>
      <w:r w:rsidR="00700518">
        <w:rPr>
          <w:rFonts w:ascii="Verdana" w:hAnsi="Verdana" w:cs="Verdana"/>
          <w:color w:val="000000"/>
          <w:sz w:val="18"/>
          <w:szCs w:val="18"/>
        </w:rPr>
        <w:t>-op-maat.</w:t>
      </w:r>
    </w:p>
    <w:p w14:paraId="5A954A43" w14:textId="77777777" w:rsidR="00FF2075" w:rsidRDefault="00FF2075" w:rsidP="00DF65EE">
      <w:pPr>
        <w:autoSpaceDE w:val="0"/>
        <w:autoSpaceDN w:val="0"/>
        <w:adjustRightInd w:val="0"/>
        <w:spacing w:after="0" w:line="240" w:lineRule="auto"/>
        <w:rPr>
          <w:rFonts w:ascii="Verdana" w:hAnsi="Verdana" w:cs="Verdana"/>
          <w:color w:val="000000"/>
          <w:sz w:val="18"/>
          <w:szCs w:val="18"/>
        </w:rPr>
      </w:pPr>
    </w:p>
    <w:p w14:paraId="69263591" w14:textId="77777777" w:rsidR="00FF2075" w:rsidRDefault="00FF2075" w:rsidP="00DF65EE">
      <w:pPr>
        <w:autoSpaceDE w:val="0"/>
        <w:autoSpaceDN w:val="0"/>
        <w:adjustRightInd w:val="0"/>
        <w:spacing w:after="0" w:line="240" w:lineRule="auto"/>
        <w:rPr>
          <w:rFonts w:ascii="Verdana" w:hAnsi="Verdana" w:cs="Verdana"/>
          <w:color w:val="000000"/>
          <w:sz w:val="18"/>
          <w:szCs w:val="18"/>
        </w:rPr>
      </w:pPr>
    </w:p>
    <w:p w14:paraId="7DB79176" w14:textId="1161C560" w:rsidR="00FF2075" w:rsidRDefault="00FF2075" w:rsidP="00DF65EE">
      <w:pPr>
        <w:autoSpaceDE w:val="0"/>
        <w:autoSpaceDN w:val="0"/>
        <w:adjustRightInd w:val="0"/>
        <w:spacing w:after="0" w:line="240" w:lineRule="auto"/>
        <w:rPr>
          <w:sz w:val="24"/>
          <w:szCs w:val="24"/>
        </w:rPr>
      </w:pPr>
      <w:r w:rsidRPr="00FF2075">
        <w:rPr>
          <w:sz w:val="24"/>
          <w:szCs w:val="24"/>
        </w:rPr>
        <w:lastRenderedPageBreak/>
        <w:t xml:space="preserve">Inmiddels zijn er meerdere </w:t>
      </w:r>
      <w:proofErr w:type="spellStart"/>
      <w:r w:rsidRPr="00FF2075">
        <w:rPr>
          <w:sz w:val="24"/>
          <w:szCs w:val="24"/>
        </w:rPr>
        <w:t>grootbereiders</w:t>
      </w:r>
      <w:proofErr w:type="spellEnd"/>
      <w:r w:rsidRPr="00FF2075">
        <w:rPr>
          <w:sz w:val="24"/>
          <w:szCs w:val="24"/>
        </w:rPr>
        <w:t xml:space="preserve"> die lagere doseringen antidepressiva en andere psychofarmaca maken. Echter zijn dat</w:t>
      </w:r>
      <w:r>
        <w:rPr>
          <w:sz w:val="24"/>
          <w:szCs w:val="24"/>
        </w:rPr>
        <w:t xml:space="preserve"> blijken vaak</w:t>
      </w:r>
      <w:r w:rsidRPr="00FF2075">
        <w:rPr>
          <w:sz w:val="24"/>
          <w:szCs w:val="24"/>
        </w:rPr>
        <w:t xml:space="preserve"> nog steeds te grote doseringen om vooral het laatste, moeilijkste stuk een haalbare kaart te maken voor alle ‘</w:t>
      </w:r>
      <w:proofErr w:type="spellStart"/>
      <w:r w:rsidRPr="00FF2075">
        <w:rPr>
          <w:sz w:val="24"/>
          <w:szCs w:val="24"/>
        </w:rPr>
        <w:t>afbouwers</w:t>
      </w:r>
      <w:proofErr w:type="spellEnd"/>
      <w:r w:rsidRPr="00FF2075">
        <w:rPr>
          <w:sz w:val="24"/>
          <w:szCs w:val="24"/>
        </w:rPr>
        <w:t xml:space="preserve">’. Bijv.; 0,5 mg paroxetine blijkt voor een aantal mensen een te grote stap. In </w:t>
      </w:r>
      <w:proofErr w:type="spellStart"/>
      <w:r w:rsidRPr="00FF2075">
        <w:rPr>
          <w:sz w:val="24"/>
          <w:szCs w:val="24"/>
        </w:rPr>
        <w:t>taperingstrips</w:t>
      </w:r>
      <w:proofErr w:type="spellEnd"/>
      <w:r w:rsidRPr="00FF2075">
        <w:rPr>
          <w:sz w:val="24"/>
          <w:szCs w:val="24"/>
        </w:rPr>
        <w:t xml:space="preserve"> gaat paroxetine tot en met 0,1 mg.</w:t>
      </w:r>
    </w:p>
    <w:p w14:paraId="74240E41" w14:textId="77777777" w:rsidR="00700518" w:rsidRDefault="00700518" w:rsidP="00DF65EE">
      <w:pPr>
        <w:autoSpaceDE w:val="0"/>
        <w:autoSpaceDN w:val="0"/>
        <w:adjustRightInd w:val="0"/>
        <w:spacing w:after="0" w:line="240" w:lineRule="auto"/>
        <w:rPr>
          <w:sz w:val="24"/>
          <w:szCs w:val="24"/>
        </w:rPr>
      </w:pPr>
    </w:p>
    <w:p w14:paraId="11671E98" w14:textId="39EB4330" w:rsidR="00700518" w:rsidRDefault="00700518" w:rsidP="00DF65EE">
      <w:pPr>
        <w:autoSpaceDE w:val="0"/>
        <w:autoSpaceDN w:val="0"/>
        <w:adjustRightInd w:val="0"/>
        <w:spacing w:after="0" w:line="240" w:lineRule="auto"/>
        <w:rPr>
          <w:sz w:val="24"/>
          <w:szCs w:val="24"/>
        </w:rPr>
      </w:pPr>
      <w:r>
        <w:rPr>
          <w:sz w:val="24"/>
          <w:szCs w:val="24"/>
        </w:rPr>
        <w:t>Het slechts vergoeden van een bepaald aantal doses in een gelimiteerde tijd door zorgverzekeraars, staat afbouwen-op-maat structureel in de weg.</w:t>
      </w:r>
    </w:p>
    <w:p w14:paraId="637D5242" w14:textId="77777777" w:rsidR="002E76EF" w:rsidRDefault="002E76EF" w:rsidP="00DF65EE">
      <w:pPr>
        <w:autoSpaceDE w:val="0"/>
        <w:autoSpaceDN w:val="0"/>
        <w:adjustRightInd w:val="0"/>
        <w:spacing w:after="0" w:line="240" w:lineRule="auto"/>
        <w:rPr>
          <w:sz w:val="24"/>
          <w:szCs w:val="24"/>
        </w:rPr>
      </w:pPr>
    </w:p>
    <w:p w14:paraId="258B7628" w14:textId="77777777" w:rsidR="002E76EF" w:rsidRDefault="002E76EF" w:rsidP="00DF65EE">
      <w:pPr>
        <w:autoSpaceDE w:val="0"/>
        <w:autoSpaceDN w:val="0"/>
        <w:adjustRightInd w:val="0"/>
        <w:spacing w:after="0" w:line="240" w:lineRule="auto"/>
        <w:rPr>
          <w:sz w:val="24"/>
          <w:szCs w:val="24"/>
        </w:rPr>
      </w:pPr>
    </w:p>
    <w:p w14:paraId="35D26102" w14:textId="77777777" w:rsidR="002E76EF" w:rsidRDefault="002E76EF" w:rsidP="00DF65EE">
      <w:pPr>
        <w:autoSpaceDE w:val="0"/>
        <w:autoSpaceDN w:val="0"/>
        <w:adjustRightInd w:val="0"/>
        <w:spacing w:after="0" w:line="240" w:lineRule="auto"/>
        <w:rPr>
          <w:sz w:val="24"/>
          <w:szCs w:val="24"/>
        </w:rPr>
      </w:pPr>
    </w:p>
    <w:p w14:paraId="513C72AE" w14:textId="77777777" w:rsidR="002E76EF" w:rsidRDefault="002E76EF" w:rsidP="00DF65EE">
      <w:pPr>
        <w:autoSpaceDE w:val="0"/>
        <w:autoSpaceDN w:val="0"/>
        <w:adjustRightInd w:val="0"/>
        <w:spacing w:after="0" w:line="240" w:lineRule="auto"/>
        <w:rPr>
          <w:sz w:val="24"/>
          <w:szCs w:val="24"/>
        </w:rPr>
      </w:pPr>
    </w:p>
    <w:p w14:paraId="37C0CB38" w14:textId="77777777" w:rsidR="002E76EF" w:rsidRDefault="002E76EF" w:rsidP="00DF65EE">
      <w:pPr>
        <w:autoSpaceDE w:val="0"/>
        <w:autoSpaceDN w:val="0"/>
        <w:adjustRightInd w:val="0"/>
        <w:spacing w:after="0" w:line="240" w:lineRule="auto"/>
        <w:rPr>
          <w:sz w:val="24"/>
          <w:szCs w:val="24"/>
        </w:rPr>
      </w:pPr>
    </w:p>
    <w:p w14:paraId="2B90F67D" w14:textId="77777777" w:rsidR="002E76EF" w:rsidRDefault="002E76EF" w:rsidP="00DF65EE">
      <w:pPr>
        <w:autoSpaceDE w:val="0"/>
        <w:autoSpaceDN w:val="0"/>
        <w:adjustRightInd w:val="0"/>
        <w:spacing w:after="0" w:line="240" w:lineRule="auto"/>
        <w:rPr>
          <w:sz w:val="24"/>
          <w:szCs w:val="24"/>
        </w:rPr>
      </w:pPr>
    </w:p>
    <w:p w14:paraId="6628DD71" w14:textId="77777777" w:rsidR="002E76EF" w:rsidRDefault="002E76EF" w:rsidP="00DF65EE">
      <w:pPr>
        <w:autoSpaceDE w:val="0"/>
        <w:autoSpaceDN w:val="0"/>
        <w:adjustRightInd w:val="0"/>
        <w:spacing w:after="0" w:line="240" w:lineRule="auto"/>
        <w:rPr>
          <w:sz w:val="24"/>
          <w:szCs w:val="24"/>
        </w:rPr>
      </w:pPr>
    </w:p>
    <w:p w14:paraId="298F7438" w14:textId="77777777" w:rsidR="002E76EF" w:rsidRDefault="002E76EF" w:rsidP="00DF65EE">
      <w:pPr>
        <w:autoSpaceDE w:val="0"/>
        <w:autoSpaceDN w:val="0"/>
        <w:adjustRightInd w:val="0"/>
        <w:spacing w:after="0" w:line="240" w:lineRule="auto"/>
        <w:rPr>
          <w:sz w:val="24"/>
          <w:szCs w:val="24"/>
        </w:rPr>
      </w:pPr>
    </w:p>
    <w:p w14:paraId="2DB8C898" w14:textId="77777777" w:rsidR="002E76EF" w:rsidRDefault="002E76EF" w:rsidP="00DF65EE">
      <w:pPr>
        <w:autoSpaceDE w:val="0"/>
        <w:autoSpaceDN w:val="0"/>
        <w:adjustRightInd w:val="0"/>
        <w:spacing w:after="0" w:line="240" w:lineRule="auto"/>
        <w:rPr>
          <w:sz w:val="24"/>
          <w:szCs w:val="24"/>
        </w:rPr>
      </w:pPr>
    </w:p>
    <w:p w14:paraId="498FA289" w14:textId="77777777" w:rsidR="002E76EF" w:rsidRDefault="002E76EF" w:rsidP="00DF65EE">
      <w:pPr>
        <w:autoSpaceDE w:val="0"/>
        <w:autoSpaceDN w:val="0"/>
        <w:adjustRightInd w:val="0"/>
        <w:spacing w:after="0" w:line="240" w:lineRule="auto"/>
        <w:rPr>
          <w:sz w:val="24"/>
          <w:szCs w:val="24"/>
        </w:rPr>
      </w:pPr>
    </w:p>
    <w:p w14:paraId="16C54D6E" w14:textId="77777777" w:rsidR="002E76EF" w:rsidRDefault="002E76EF" w:rsidP="00DF65EE">
      <w:pPr>
        <w:autoSpaceDE w:val="0"/>
        <w:autoSpaceDN w:val="0"/>
        <w:adjustRightInd w:val="0"/>
        <w:spacing w:after="0" w:line="240" w:lineRule="auto"/>
        <w:rPr>
          <w:sz w:val="24"/>
          <w:szCs w:val="24"/>
        </w:rPr>
      </w:pPr>
    </w:p>
    <w:p w14:paraId="4A0384DF" w14:textId="77777777" w:rsidR="002E76EF" w:rsidRDefault="002E76EF" w:rsidP="00DF65EE">
      <w:pPr>
        <w:autoSpaceDE w:val="0"/>
        <w:autoSpaceDN w:val="0"/>
        <w:adjustRightInd w:val="0"/>
        <w:spacing w:after="0" w:line="240" w:lineRule="auto"/>
        <w:rPr>
          <w:sz w:val="24"/>
          <w:szCs w:val="24"/>
        </w:rPr>
      </w:pPr>
    </w:p>
    <w:p w14:paraId="0D24F406" w14:textId="77777777" w:rsidR="002E76EF" w:rsidRDefault="002E76EF" w:rsidP="00DF65EE">
      <w:pPr>
        <w:autoSpaceDE w:val="0"/>
        <w:autoSpaceDN w:val="0"/>
        <w:adjustRightInd w:val="0"/>
        <w:spacing w:after="0" w:line="240" w:lineRule="auto"/>
        <w:rPr>
          <w:sz w:val="24"/>
          <w:szCs w:val="24"/>
        </w:rPr>
      </w:pPr>
    </w:p>
    <w:p w14:paraId="183F3B5D" w14:textId="77777777" w:rsidR="002E76EF" w:rsidRDefault="002E76EF" w:rsidP="00DF65EE">
      <w:pPr>
        <w:autoSpaceDE w:val="0"/>
        <w:autoSpaceDN w:val="0"/>
        <w:adjustRightInd w:val="0"/>
        <w:spacing w:after="0" w:line="240" w:lineRule="auto"/>
        <w:rPr>
          <w:sz w:val="24"/>
          <w:szCs w:val="24"/>
        </w:rPr>
      </w:pPr>
    </w:p>
    <w:p w14:paraId="26FC1110" w14:textId="77777777" w:rsidR="002E76EF" w:rsidRDefault="002E76EF" w:rsidP="00DF65EE">
      <w:pPr>
        <w:autoSpaceDE w:val="0"/>
        <w:autoSpaceDN w:val="0"/>
        <w:adjustRightInd w:val="0"/>
        <w:spacing w:after="0" w:line="240" w:lineRule="auto"/>
        <w:rPr>
          <w:sz w:val="24"/>
          <w:szCs w:val="24"/>
        </w:rPr>
      </w:pPr>
    </w:p>
    <w:p w14:paraId="141EAFC3" w14:textId="77777777" w:rsidR="002E76EF" w:rsidRDefault="002E76EF" w:rsidP="00DF65EE">
      <w:pPr>
        <w:autoSpaceDE w:val="0"/>
        <w:autoSpaceDN w:val="0"/>
        <w:adjustRightInd w:val="0"/>
        <w:spacing w:after="0" w:line="240" w:lineRule="auto"/>
        <w:rPr>
          <w:sz w:val="24"/>
          <w:szCs w:val="24"/>
        </w:rPr>
      </w:pPr>
    </w:p>
    <w:p w14:paraId="354767E0" w14:textId="77777777" w:rsidR="002E76EF" w:rsidRDefault="002E76EF" w:rsidP="00DF65EE">
      <w:pPr>
        <w:autoSpaceDE w:val="0"/>
        <w:autoSpaceDN w:val="0"/>
        <w:adjustRightInd w:val="0"/>
        <w:spacing w:after="0" w:line="240" w:lineRule="auto"/>
        <w:rPr>
          <w:sz w:val="24"/>
          <w:szCs w:val="24"/>
        </w:rPr>
      </w:pPr>
    </w:p>
    <w:p w14:paraId="4478C772" w14:textId="77777777" w:rsidR="002E76EF" w:rsidRDefault="002E76EF" w:rsidP="00DF65EE">
      <w:pPr>
        <w:autoSpaceDE w:val="0"/>
        <w:autoSpaceDN w:val="0"/>
        <w:adjustRightInd w:val="0"/>
        <w:spacing w:after="0" w:line="240" w:lineRule="auto"/>
        <w:rPr>
          <w:sz w:val="24"/>
          <w:szCs w:val="24"/>
        </w:rPr>
      </w:pPr>
    </w:p>
    <w:p w14:paraId="4C386C68" w14:textId="77777777" w:rsidR="002E76EF" w:rsidRDefault="002E76EF" w:rsidP="00DF65EE">
      <w:pPr>
        <w:autoSpaceDE w:val="0"/>
        <w:autoSpaceDN w:val="0"/>
        <w:adjustRightInd w:val="0"/>
        <w:spacing w:after="0" w:line="240" w:lineRule="auto"/>
        <w:rPr>
          <w:sz w:val="24"/>
          <w:szCs w:val="24"/>
        </w:rPr>
      </w:pPr>
    </w:p>
    <w:p w14:paraId="2044AE14" w14:textId="77777777" w:rsidR="002E76EF" w:rsidRDefault="002E76EF" w:rsidP="00DF65EE">
      <w:pPr>
        <w:autoSpaceDE w:val="0"/>
        <w:autoSpaceDN w:val="0"/>
        <w:adjustRightInd w:val="0"/>
        <w:spacing w:after="0" w:line="240" w:lineRule="auto"/>
        <w:rPr>
          <w:sz w:val="24"/>
          <w:szCs w:val="24"/>
        </w:rPr>
      </w:pPr>
    </w:p>
    <w:p w14:paraId="2091B3DD" w14:textId="77777777" w:rsidR="002E76EF" w:rsidRDefault="002E76EF" w:rsidP="00DF65EE">
      <w:pPr>
        <w:autoSpaceDE w:val="0"/>
        <w:autoSpaceDN w:val="0"/>
        <w:adjustRightInd w:val="0"/>
        <w:spacing w:after="0" w:line="240" w:lineRule="auto"/>
        <w:rPr>
          <w:sz w:val="24"/>
          <w:szCs w:val="24"/>
        </w:rPr>
      </w:pPr>
    </w:p>
    <w:p w14:paraId="781F657C" w14:textId="77777777" w:rsidR="002E76EF" w:rsidRDefault="002E76EF" w:rsidP="00DF65EE">
      <w:pPr>
        <w:autoSpaceDE w:val="0"/>
        <w:autoSpaceDN w:val="0"/>
        <w:adjustRightInd w:val="0"/>
        <w:spacing w:after="0" w:line="240" w:lineRule="auto"/>
        <w:rPr>
          <w:sz w:val="24"/>
          <w:szCs w:val="24"/>
        </w:rPr>
      </w:pPr>
    </w:p>
    <w:p w14:paraId="7BC89AE4" w14:textId="77777777" w:rsidR="002E76EF" w:rsidRDefault="002E76EF" w:rsidP="00DF65EE">
      <w:pPr>
        <w:autoSpaceDE w:val="0"/>
        <w:autoSpaceDN w:val="0"/>
        <w:adjustRightInd w:val="0"/>
        <w:spacing w:after="0" w:line="240" w:lineRule="auto"/>
        <w:rPr>
          <w:sz w:val="24"/>
          <w:szCs w:val="24"/>
        </w:rPr>
      </w:pPr>
    </w:p>
    <w:p w14:paraId="2C63A69E" w14:textId="77777777" w:rsidR="002E76EF" w:rsidRDefault="002E76EF" w:rsidP="00DF65EE">
      <w:pPr>
        <w:autoSpaceDE w:val="0"/>
        <w:autoSpaceDN w:val="0"/>
        <w:adjustRightInd w:val="0"/>
        <w:spacing w:after="0" w:line="240" w:lineRule="auto"/>
        <w:rPr>
          <w:sz w:val="24"/>
          <w:szCs w:val="24"/>
        </w:rPr>
      </w:pPr>
    </w:p>
    <w:p w14:paraId="25FD1BB1" w14:textId="77777777" w:rsidR="002E76EF" w:rsidRDefault="002E76EF" w:rsidP="00DF65EE">
      <w:pPr>
        <w:autoSpaceDE w:val="0"/>
        <w:autoSpaceDN w:val="0"/>
        <w:adjustRightInd w:val="0"/>
        <w:spacing w:after="0" w:line="240" w:lineRule="auto"/>
        <w:rPr>
          <w:sz w:val="24"/>
          <w:szCs w:val="24"/>
        </w:rPr>
      </w:pPr>
    </w:p>
    <w:p w14:paraId="2401C401" w14:textId="77777777" w:rsidR="002E76EF" w:rsidRDefault="002E76EF" w:rsidP="00DF65EE">
      <w:pPr>
        <w:autoSpaceDE w:val="0"/>
        <w:autoSpaceDN w:val="0"/>
        <w:adjustRightInd w:val="0"/>
        <w:spacing w:after="0" w:line="240" w:lineRule="auto"/>
        <w:rPr>
          <w:sz w:val="24"/>
          <w:szCs w:val="24"/>
        </w:rPr>
      </w:pPr>
    </w:p>
    <w:p w14:paraId="2AB98E04" w14:textId="77777777" w:rsidR="002E76EF" w:rsidRDefault="002E76EF" w:rsidP="00DF65EE">
      <w:pPr>
        <w:autoSpaceDE w:val="0"/>
        <w:autoSpaceDN w:val="0"/>
        <w:adjustRightInd w:val="0"/>
        <w:spacing w:after="0" w:line="240" w:lineRule="auto"/>
        <w:rPr>
          <w:sz w:val="24"/>
          <w:szCs w:val="24"/>
        </w:rPr>
      </w:pPr>
    </w:p>
    <w:p w14:paraId="64C50B44" w14:textId="77777777" w:rsidR="002E76EF" w:rsidRDefault="002E76EF" w:rsidP="00DF65EE">
      <w:pPr>
        <w:autoSpaceDE w:val="0"/>
        <w:autoSpaceDN w:val="0"/>
        <w:adjustRightInd w:val="0"/>
        <w:spacing w:after="0" w:line="240" w:lineRule="auto"/>
        <w:rPr>
          <w:sz w:val="24"/>
          <w:szCs w:val="24"/>
        </w:rPr>
      </w:pPr>
    </w:p>
    <w:p w14:paraId="4249356F" w14:textId="77777777" w:rsidR="002E76EF" w:rsidRDefault="002E76EF" w:rsidP="00DF65EE">
      <w:pPr>
        <w:autoSpaceDE w:val="0"/>
        <w:autoSpaceDN w:val="0"/>
        <w:adjustRightInd w:val="0"/>
        <w:spacing w:after="0" w:line="240" w:lineRule="auto"/>
        <w:rPr>
          <w:sz w:val="24"/>
          <w:szCs w:val="24"/>
        </w:rPr>
      </w:pPr>
    </w:p>
    <w:p w14:paraId="75152539" w14:textId="77777777" w:rsidR="002E76EF" w:rsidRDefault="002E76EF" w:rsidP="00DF65EE">
      <w:pPr>
        <w:autoSpaceDE w:val="0"/>
        <w:autoSpaceDN w:val="0"/>
        <w:adjustRightInd w:val="0"/>
        <w:spacing w:after="0" w:line="240" w:lineRule="auto"/>
        <w:rPr>
          <w:sz w:val="24"/>
          <w:szCs w:val="24"/>
        </w:rPr>
      </w:pPr>
    </w:p>
    <w:p w14:paraId="4952EC6D" w14:textId="77777777" w:rsidR="002E76EF" w:rsidRDefault="002E76EF" w:rsidP="00DF65EE">
      <w:pPr>
        <w:autoSpaceDE w:val="0"/>
        <w:autoSpaceDN w:val="0"/>
        <w:adjustRightInd w:val="0"/>
        <w:spacing w:after="0" w:line="240" w:lineRule="auto"/>
        <w:rPr>
          <w:sz w:val="24"/>
          <w:szCs w:val="24"/>
        </w:rPr>
      </w:pPr>
    </w:p>
    <w:p w14:paraId="2834176C" w14:textId="77777777" w:rsidR="002E76EF" w:rsidRDefault="002E76EF" w:rsidP="00DF65EE">
      <w:pPr>
        <w:autoSpaceDE w:val="0"/>
        <w:autoSpaceDN w:val="0"/>
        <w:adjustRightInd w:val="0"/>
        <w:spacing w:after="0" w:line="240" w:lineRule="auto"/>
        <w:rPr>
          <w:sz w:val="24"/>
          <w:szCs w:val="24"/>
        </w:rPr>
      </w:pPr>
    </w:p>
    <w:p w14:paraId="6F3E07D4" w14:textId="77777777" w:rsidR="002E76EF" w:rsidRDefault="002E76EF" w:rsidP="00DF65EE">
      <w:pPr>
        <w:autoSpaceDE w:val="0"/>
        <w:autoSpaceDN w:val="0"/>
        <w:adjustRightInd w:val="0"/>
        <w:spacing w:after="0" w:line="240" w:lineRule="auto"/>
        <w:rPr>
          <w:sz w:val="24"/>
          <w:szCs w:val="24"/>
        </w:rPr>
      </w:pPr>
    </w:p>
    <w:p w14:paraId="7730F73B" w14:textId="77777777" w:rsidR="002E76EF" w:rsidRDefault="002E76EF" w:rsidP="00DF65EE">
      <w:pPr>
        <w:autoSpaceDE w:val="0"/>
        <w:autoSpaceDN w:val="0"/>
        <w:adjustRightInd w:val="0"/>
        <w:spacing w:after="0" w:line="240" w:lineRule="auto"/>
        <w:rPr>
          <w:sz w:val="24"/>
          <w:szCs w:val="24"/>
        </w:rPr>
      </w:pPr>
    </w:p>
    <w:p w14:paraId="34BCE9AF" w14:textId="77777777" w:rsidR="002E76EF" w:rsidRDefault="002E76EF" w:rsidP="00DF65EE">
      <w:pPr>
        <w:autoSpaceDE w:val="0"/>
        <w:autoSpaceDN w:val="0"/>
        <w:adjustRightInd w:val="0"/>
        <w:spacing w:after="0" w:line="240" w:lineRule="auto"/>
        <w:rPr>
          <w:sz w:val="24"/>
          <w:szCs w:val="24"/>
        </w:rPr>
      </w:pPr>
    </w:p>
    <w:p w14:paraId="7BD4B38C" w14:textId="77777777" w:rsidR="002E76EF" w:rsidRDefault="002E76EF" w:rsidP="00DF65EE">
      <w:pPr>
        <w:autoSpaceDE w:val="0"/>
        <w:autoSpaceDN w:val="0"/>
        <w:adjustRightInd w:val="0"/>
        <w:spacing w:after="0" w:line="240" w:lineRule="auto"/>
        <w:rPr>
          <w:sz w:val="24"/>
          <w:szCs w:val="24"/>
        </w:rPr>
      </w:pPr>
    </w:p>
    <w:p w14:paraId="5174CA1D" w14:textId="77777777" w:rsidR="002E76EF" w:rsidRDefault="002E76EF" w:rsidP="00DF65EE">
      <w:pPr>
        <w:autoSpaceDE w:val="0"/>
        <w:autoSpaceDN w:val="0"/>
        <w:adjustRightInd w:val="0"/>
        <w:spacing w:after="0" w:line="240" w:lineRule="auto"/>
        <w:rPr>
          <w:sz w:val="24"/>
          <w:szCs w:val="24"/>
        </w:rPr>
      </w:pPr>
    </w:p>
    <w:p w14:paraId="60D4A178" w14:textId="77777777" w:rsidR="002E76EF" w:rsidRDefault="002E76EF" w:rsidP="00DF65EE">
      <w:pPr>
        <w:autoSpaceDE w:val="0"/>
        <w:autoSpaceDN w:val="0"/>
        <w:adjustRightInd w:val="0"/>
        <w:spacing w:after="0" w:line="240" w:lineRule="auto"/>
        <w:rPr>
          <w:sz w:val="24"/>
          <w:szCs w:val="24"/>
        </w:rPr>
      </w:pPr>
    </w:p>
    <w:p w14:paraId="2C0B837C" w14:textId="77777777" w:rsidR="002E76EF" w:rsidRDefault="002E76EF" w:rsidP="00DF65EE">
      <w:pPr>
        <w:autoSpaceDE w:val="0"/>
        <w:autoSpaceDN w:val="0"/>
        <w:adjustRightInd w:val="0"/>
        <w:spacing w:after="0" w:line="240" w:lineRule="auto"/>
        <w:rPr>
          <w:sz w:val="24"/>
          <w:szCs w:val="24"/>
        </w:rPr>
      </w:pPr>
    </w:p>
    <w:p w14:paraId="717DC955" w14:textId="77777777" w:rsidR="002E76EF" w:rsidRDefault="002E76EF" w:rsidP="00DF65EE">
      <w:pPr>
        <w:autoSpaceDE w:val="0"/>
        <w:autoSpaceDN w:val="0"/>
        <w:adjustRightInd w:val="0"/>
        <w:spacing w:after="0" w:line="240" w:lineRule="auto"/>
        <w:rPr>
          <w:sz w:val="24"/>
          <w:szCs w:val="24"/>
        </w:rPr>
      </w:pPr>
    </w:p>
    <w:p w14:paraId="348E5D96" w14:textId="77777777" w:rsidR="002E76EF" w:rsidRDefault="002E76EF" w:rsidP="00DF65EE">
      <w:pPr>
        <w:autoSpaceDE w:val="0"/>
        <w:autoSpaceDN w:val="0"/>
        <w:adjustRightInd w:val="0"/>
        <w:spacing w:after="0" w:line="240" w:lineRule="auto"/>
        <w:rPr>
          <w:sz w:val="24"/>
          <w:szCs w:val="24"/>
        </w:rPr>
      </w:pPr>
    </w:p>
    <w:p w14:paraId="0BBBD649" w14:textId="77777777" w:rsidR="002E76EF" w:rsidRDefault="002E76EF" w:rsidP="00DF65EE">
      <w:pPr>
        <w:rPr>
          <w:rFonts w:ascii="Verdana" w:hAnsi="Verdana" w:cs="Verdana"/>
          <w:color w:val="000000"/>
          <w:sz w:val="24"/>
          <w:szCs w:val="24"/>
        </w:rPr>
      </w:pPr>
    </w:p>
    <w:p w14:paraId="61EB85C7" w14:textId="69115FE0" w:rsidR="00DF65EE" w:rsidRPr="002E76EF" w:rsidRDefault="002E76EF" w:rsidP="002E76EF">
      <w:pPr>
        <w:pStyle w:val="Lijstalinea"/>
        <w:numPr>
          <w:ilvl w:val="0"/>
          <w:numId w:val="12"/>
        </w:numPr>
        <w:rPr>
          <w:rFonts w:ascii="Verdana" w:hAnsi="Verdana" w:cs="Verdana"/>
          <w:color w:val="000000"/>
          <w:sz w:val="18"/>
          <w:szCs w:val="18"/>
        </w:rPr>
      </w:pPr>
      <w:r w:rsidRPr="002E76EF">
        <w:rPr>
          <w:rFonts w:ascii="Verdana" w:hAnsi="Verdana" w:cs="Verdana"/>
          <w:color w:val="000000"/>
          <w:sz w:val="24"/>
          <w:szCs w:val="24"/>
        </w:rPr>
        <w:t>Stand van zaken afbouwen in 2024</w:t>
      </w:r>
      <w:r w:rsidR="00FF2075" w:rsidRPr="002E76EF">
        <w:rPr>
          <w:rFonts w:ascii="Verdana" w:hAnsi="Verdana" w:cs="Verdana"/>
          <w:color w:val="000000"/>
          <w:sz w:val="18"/>
          <w:szCs w:val="18"/>
        </w:rPr>
        <w:t xml:space="preserve">                                                                                                                                      </w:t>
      </w:r>
    </w:p>
    <w:p w14:paraId="63CE0C4D" w14:textId="77777777" w:rsidR="005259F3" w:rsidRDefault="005259F3" w:rsidP="005259F3">
      <w:pPr>
        <w:autoSpaceDE w:val="0"/>
        <w:autoSpaceDN w:val="0"/>
        <w:adjustRightInd w:val="0"/>
        <w:spacing w:after="0" w:line="240" w:lineRule="auto"/>
        <w:rPr>
          <w:rFonts w:ascii="Verdana" w:hAnsi="Verdana" w:cs="Verdana"/>
          <w:color w:val="000000"/>
          <w:sz w:val="18"/>
          <w:szCs w:val="18"/>
        </w:rPr>
      </w:pPr>
      <w:r w:rsidRPr="005259F3">
        <w:rPr>
          <w:rFonts w:ascii="Verdana" w:hAnsi="Verdana" w:cs="Verdana"/>
          <w:color w:val="000000"/>
          <w:sz w:val="18"/>
          <w:szCs w:val="18"/>
        </w:rPr>
        <w:t xml:space="preserve">Ondanks vergoeding voor andere afbouwmedicatie dan verpakt in </w:t>
      </w:r>
      <w:proofErr w:type="spellStart"/>
      <w:r w:rsidRPr="005259F3">
        <w:rPr>
          <w:rFonts w:ascii="Verdana" w:hAnsi="Verdana" w:cs="Verdana"/>
          <w:color w:val="000000"/>
          <w:sz w:val="18"/>
          <w:szCs w:val="18"/>
        </w:rPr>
        <w:t>taperingstrips</w:t>
      </w:r>
      <w:proofErr w:type="spellEnd"/>
      <w:r w:rsidRPr="005259F3">
        <w:rPr>
          <w:rFonts w:ascii="Verdana" w:hAnsi="Verdana" w:cs="Verdana"/>
          <w:color w:val="000000"/>
          <w:sz w:val="18"/>
          <w:szCs w:val="18"/>
        </w:rPr>
        <w:t xml:space="preserve">, wordt een extra hindernis opgeworpen door de vergoeding te verbinden aan de beperking van het volgen van tabel 3 uit het </w:t>
      </w:r>
      <w:proofErr w:type="spellStart"/>
      <w:r w:rsidRPr="005259F3">
        <w:rPr>
          <w:rFonts w:ascii="Verdana" w:hAnsi="Verdana" w:cs="Verdana"/>
          <w:color w:val="0462C1"/>
          <w:sz w:val="18"/>
          <w:szCs w:val="18"/>
        </w:rPr>
        <w:t>Multisdiciplinaire</w:t>
      </w:r>
      <w:proofErr w:type="spellEnd"/>
      <w:r w:rsidRPr="005259F3">
        <w:rPr>
          <w:rFonts w:ascii="Verdana" w:hAnsi="Verdana" w:cs="Verdana"/>
          <w:color w:val="0462C1"/>
          <w:sz w:val="18"/>
          <w:szCs w:val="18"/>
        </w:rPr>
        <w:t xml:space="preserve"> Document ‘Afbouwen </w:t>
      </w:r>
      <w:proofErr w:type="spellStart"/>
      <w:r w:rsidRPr="005259F3">
        <w:rPr>
          <w:rFonts w:ascii="Verdana" w:hAnsi="Verdana" w:cs="Verdana"/>
          <w:color w:val="0462C1"/>
          <w:sz w:val="18"/>
          <w:szCs w:val="18"/>
        </w:rPr>
        <w:t>SSRI’s</w:t>
      </w:r>
      <w:proofErr w:type="spellEnd"/>
      <w:r w:rsidRPr="005259F3">
        <w:rPr>
          <w:rFonts w:ascii="Verdana" w:hAnsi="Verdana" w:cs="Verdana"/>
          <w:color w:val="0462C1"/>
          <w:sz w:val="18"/>
          <w:szCs w:val="18"/>
        </w:rPr>
        <w:t xml:space="preserve"> &amp; </w:t>
      </w:r>
      <w:proofErr w:type="spellStart"/>
      <w:r w:rsidRPr="005259F3">
        <w:rPr>
          <w:rFonts w:ascii="Verdana" w:hAnsi="Verdana" w:cs="Verdana"/>
          <w:color w:val="0462C1"/>
          <w:sz w:val="18"/>
          <w:szCs w:val="18"/>
        </w:rPr>
        <w:t>SNRI’s</w:t>
      </w:r>
      <w:proofErr w:type="spellEnd"/>
      <w:r w:rsidRPr="005259F3">
        <w:rPr>
          <w:rFonts w:ascii="Verdana" w:hAnsi="Verdana" w:cs="Verdana"/>
          <w:color w:val="0462C1"/>
          <w:sz w:val="18"/>
          <w:szCs w:val="18"/>
        </w:rPr>
        <w:t>’</w:t>
      </w:r>
      <w:r w:rsidRPr="005259F3">
        <w:rPr>
          <w:rFonts w:ascii="Verdana" w:hAnsi="Verdana" w:cs="Verdana"/>
          <w:color w:val="000000"/>
          <w:sz w:val="18"/>
          <w:szCs w:val="18"/>
        </w:rPr>
        <w:t xml:space="preserve">. </w:t>
      </w:r>
    </w:p>
    <w:p w14:paraId="622FD664" w14:textId="77777777" w:rsidR="005259F3" w:rsidRPr="005259F3" w:rsidRDefault="005259F3" w:rsidP="005259F3">
      <w:pPr>
        <w:autoSpaceDE w:val="0"/>
        <w:autoSpaceDN w:val="0"/>
        <w:adjustRightInd w:val="0"/>
        <w:spacing w:after="0" w:line="240" w:lineRule="auto"/>
        <w:rPr>
          <w:rFonts w:ascii="Verdana" w:hAnsi="Verdana" w:cs="Verdana"/>
          <w:color w:val="000000"/>
          <w:sz w:val="18"/>
          <w:szCs w:val="18"/>
        </w:rPr>
      </w:pPr>
    </w:p>
    <w:p w14:paraId="2969DCD2" w14:textId="77777777" w:rsidR="005259F3" w:rsidRDefault="005259F3" w:rsidP="005259F3">
      <w:pPr>
        <w:autoSpaceDE w:val="0"/>
        <w:autoSpaceDN w:val="0"/>
        <w:adjustRightInd w:val="0"/>
        <w:spacing w:after="0" w:line="240" w:lineRule="auto"/>
        <w:rPr>
          <w:rFonts w:ascii="Verdana" w:hAnsi="Verdana" w:cs="Verdana"/>
          <w:color w:val="000000"/>
          <w:sz w:val="18"/>
          <w:szCs w:val="18"/>
        </w:rPr>
      </w:pPr>
      <w:r w:rsidRPr="005259F3">
        <w:rPr>
          <w:rFonts w:ascii="Verdana" w:hAnsi="Verdana" w:cs="Verdana"/>
          <w:color w:val="000000"/>
          <w:sz w:val="18"/>
          <w:szCs w:val="18"/>
        </w:rPr>
        <w:t>Daarnaast valt nog winst te behalen door verbetering van de begeleiding (contact wanneer nodig en niet eens in de 14 dagen bijv.) van patiënten bij het afbouwen. Echter zonder het juiste ‘gereedschap’ (afbouwmedicatie) kan de zorgverlener niet.</w:t>
      </w:r>
    </w:p>
    <w:p w14:paraId="59C818DD" w14:textId="77777777" w:rsidR="005259F3" w:rsidRDefault="005259F3" w:rsidP="005259F3">
      <w:pPr>
        <w:autoSpaceDE w:val="0"/>
        <w:autoSpaceDN w:val="0"/>
        <w:adjustRightInd w:val="0"/>
        <w:spacing w:after="0" w:line="240" w:lineRule="auto"/>
        <w:rPr>
          <w:rFonts w:ascii="Verdana" w:hAnsi="Verdana" w:cs="Verdana"/>
          <w:color w:val="000000"/>
          <w:sz w:val="18"/>
          <w:szCs w:val="18"/>
        </w:rPr>
      </w:pPr>
    </w:p>
    <w:p w14:paraId="04A00C11" w14:textId="77777777" w:rsidR="009033A3" w:rsidRDefault="005259F3" w:rsidP="005259F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Ten onrechte wordt beslissend</w:t>
      </w:r>
      <w:r w:rsidR="009033A3">
        <w:rPr>
          <w:rFonts w:ascii="Verdana" w:hAnsi="Verdana" w:cs="Verdana"/>
          <w:color w:val="000000"/>
          <w:sz w:val="18"/>
          <w:szCs w:val="18"/>
        </w:rPr>
        <w:t>e en voorspellende</w:t>
      </w:r>
      <w:r>
        <w:rPr>
          <w:rFonts w:ascii="Verdana" w:hAnsi="Verdana" w:cs="Verdana"/>
          <w:color w:val="000000"/>
          <w:sz w:val="18"/>
          <w:szCs w:val="18"/>
        </w:rPr>
        <w:t xml:space="preserve"> waarde gehecht aan het niet aanwezig zijn van risicofactoren zoals klachten bij een gemiste dosis. Ook </w:t>
      </w:r>
      <w:r w:rsidR="009033A3">
        <w:rPr>
          <w:rFonts w:ascii="Verdana" w:hAnsi="Verdana" w:cs="Verdana"/>
          <w:color w:val="000000"/>
          <w:sz w:val="18"/>
          <w:szCs w:val="18"/>
        </w:rPr>
        <w:t>patiënten</w:t>
      </w:r>
      <w:r>
        <w:rPr>
          <w:rFonts w:ascii="Verdana" w:hAnsi="Verdana" w:cs="Verdana"/>
          <w:color w:val="000000"/>
          <w:sz w:val="18"/>
          <w:szCs w:val="18"/>
        </w:rPr>
        <w:t xml:space="preserve"> zonder een riscofactor kunnen klachten krijgen tijdens </w:t>
      </w:r>
      <w:r w:rsidR="009033A3">
        <w:rPr>
          <w:rFonts w:ascii="Verdana" w:hAnsi="Verdana" w:cs="Verdana"/>
          <w:color w:val="000000"/>
          <w:sz w:val="18"/>
          <w:szCs w:val="18"/>
        </w:rPr>
        <w:t>en/of na het afbouwen.</w:t>
      </w:r>
    </w:p>
    <w:p w14:paraId="72BACF65" w14:textId="0AFBA266" w:rsidR="005259F3" w:rsidRPr="005259F3" w:rsidRDefault="005259F3" w:rsidP="005259F3">
      <w:pPr>
        <w:autoSpaceDE w:val="0"/>
        <w:autoSpaceDN w:val="0"/>
        <w:adjustRightInd w:val="0"/>
        <w:spacing w:after="0" w:line="240" w:lineRule="auto"/>
        <w:rPr>
          <w:rFonts w:ascii="Verdana" w:hAnsi="Verdana" w:cs="Verdana"/>
          <w:color w:val="000000"/>
          <w:sz w:val="18"/>
          <w:szCs w:val="18"/>
        </w:rPr>
      </w:pPr>
      <w:r w:rsidRPr="005259F3">
        <w:rPr>
          <w:rFonts w:ascii="Verdana" w:hAnsi="Verdana" w:cs="Verdana"/>
          <w:color w:val="000000"/>
          <w:sz w:val="18"/>
          <w:szCs w:val="18"/>
        </w:rPr>
        <w:t xml:space="preserve"> </w:t>
      </w:r>
    </w:p>
    <w:p w14:paraId="03B34557" w14:textId="607557D9" w:rsidR="005259F3" w:rsidRDefault="005259F3" w:rsidP="005259F3">
      <w:pPr>
        <w:autoSpaceDE w:val="0"/>
        <w:autoSpaceDN w:val="0"/>
        <w:adjustRightInd w:val="0"/>
        <w:spacing w:after="0" w:line="240" w:lineRule="auto"/>
        <w:rPr>
          <w:rFonts w:ascii="Verdana" w:hAnsi="Verdana" w:cs="Verdana"/>
          <w:color w:val="000000"/>
          <w:sz w:val="18"/>
          <w:szCs w:val="18"/>
        </w:rPr>
      </w:pPr>
      <w:r w:rsidRPr="005259F3">
        <w:rPr>
          <w:rFonts w:ascii="Verdana" w:hAnsi="Verdana" w:cs="Verdana"/>
          <w:color w:val="000000"/>
          <w:sz w:val="18"/>
          <w:szCs w:val="18"/>
        </w:rPr>
        <w:t xml:space="preserve">Naast klachten </w:t>
      </w:r>
      <w:r w:rsidRPr="005259F3">
        <w:rPr>
          <w:rFonts w:ascii="Verdana" w:hAnsi="Verdana" w:cs="Verdana"/>
          <w:i/>
          <w:iCs/>
          <w:color w:val="000000"/>
          <w:sz w:val="18"/>
          <w:szCs w:val="18"/>
        </w:rPr>
        <w:t xml:space="preserve">tijdens </w:t>
      </w:r>
      <w:r w:rsidRPr="005259F3">
        <w:rPr>
          <w:rFonts w:ascii="Verdana" w:hAnsi="Verdana" w:cs="Verdana"/>
          <w:color w:val="000000"/>
          <w:sz w:val="18"/>
          <w:szCs w:val="18"/>
        </w:rPr>
        <w:t xml:space="preserve">het afbouwen, is er toenemende aandacht voor langdurige klachten </w:t>
      </w:r>
      <w:r w:rsidRPr="005259F3">
        <w:rPr>
          <w:rFonts w:ascii="Verdana" w:hAnsi="Verdana" w:cs="Verdana"/>
          <w:i/>
          <w:iCs/>
          <w:color w:val="000000"/>
          <w:sz w:val="18"/>
          <w:szCs w:val="18"/>
        </w:rPr>
        <w:t xml:space="preserve">ná </w:t>
      </w:r>
      <w:r w:rsidRPr="005259F3">
        <w:rPr>
          <w:rFonts w:ascii="Verdana" w:hAnsi="Verdana" w:cs="Verdana"/>
          <w:color w:val="000000"/>
          <w:sz w:val="18"/>
          <w:szCs w:val="18"/>
        </w:rPr>
        <w:t xml:space="preserve">het afbouwen (zelfs zonder eerdere klachten). (Verlengde ontwenningssyndroom, beter bekend als </w:t>
      </w:r>
      <w:proofErr w:type="spellStart"/>
      <w:r w:rsidRPr="005259F3">
        <w:rPr>
          <w:rFonts w:ascii="Verdana" w:hAnsi="Verdana" w:cs="Verdana"/>
          <w:color w:val="0462C1"/>
          <w:sz w:val="18"/>
          <w:szCs w:val="18"/>
        </w:rPr>
        <w:t>protracted</w:t>
      </w:r>
      <w:proofErr w:type="spellEnd"/>
      <w:r w:rsidRPr="005259F3">
        <w:rPr>
          <w:rFonts w:ascii="Verdana" w:hAnsi="Verdana" w:cs="Verdana"/>
          <w:color w:val="0462C1"/>
          <w:sz w:val="18"/>
          <w:szCs w:val="18"/>
        </w:rPr>
        <w:t xml:space="preserve"> withdrawal </w:t>
      </w:r>
      <w:proofErr w:type="spellStart"/>
      <w:r w:rsidRPr="005259F3">
        <w:rPr>
          <w:rFonts w:ascii="Verdana" w:hAnsi="Verdana" w:cs="Verdana"/>
          <w:color w:val="0462C1"/>
          <w:sz w:val="18"/>
          <w:szCs w:val="18"/>
        </w:rPr>
        <w:t>syndrome</w:t>
      </w:r>
      <w:proofErr w:type="spellEnd"/>
      <w:r w:rsidR="009033A3">
        <w:rPr>
          <w:rFonts w:ascii="Verdana" w:hAnsi="Verdana" w:cs="Verdana"/>
          <w:color w:val="000000"/>
          <w:sz w:val="18"/>
          <w:szCs w:val="18"/>
        </w:rPr>
        <w:t xml:space="preserve">, disregulatie, </w:t>
      </w:r>
      <w:proofErr w:type="spellStart"/>
      <w:r w:rsidR="009033A3">
        <w:rPr>
          <w:rFonts w:ascii="Verdana" w:hAnsi="Verdana" w:cs="Verdana"/>
          <w:color w:val="000000"/>
          <w:sz w:val="18"/>
          <w:szCs w:val="18"/>
        </w:rPr>
        <w:t>kindling</w:t>
      </w:r>
      <w:proofErr w:type="spellEnd"/>
      <w:r w:rsidR="009033A3">
        <w:rPr>
          <w:rFonts w:ascii="Verdana" w:hAnsi="Verdana" w:cs="Verdana"/>
          <w:color w:val="000000"/>
          <w:sz w:val="18"/>
          <w:szCs w:val="18"/>
        </w:rPr>
        <w:t>).</w:t>
      </w:r>
    </w:p>
    <w:p w14:paraId="12BFBAFE" w14:textId="77777777" w:rsidR="009033A3" w:rsidRPr="005259F3" w:rsidRDefault="009033A3" w:rsidP="005259F3">
      <w:pPr>
        <w:autoSpaceDE w:val="0"/>
        <w:autoSpaceDN w:val="0"/>
        <w:adjustRightInd w:val="0"/>
        <w:spacing w:after="0" w:line="240" w:lineRule="auto"/>
        <w:rPr>
          <w:rFonts w:ascii="Verdana" w:hAnsi="Verdana" w:cs="Verdana"/>
          <w:color w:val="000000"/>
          <w:sz w:val="18"/>
          <w:szCs w:val="18"/>
        </w:rPr>
      </w:pPr>
    </w:p>
    <w:p w14:paraId="0F77C099" w14:textId="77777777" w:rsidR="005259F3" w:rsidRDefault="005259F3" w:rsidP="005259F3">
      <w:pPr>
        <w:autoSpaceDE w:val="0"/>
        <w:autoSpaceDN w:val="0"/>
        <w:adjustRightInd w:val="0"/>
        <w:spacing w:after="0" w:line="240" w:lineRule="auto"/>
        <w:rPr>
          <w:rFonts w:ascii="Verdana" w:hAnsi="Verdana" w:cs="Verdana"/>
          <w:color w:val="000000"/>
          <w:sz w:val="18"/>
          <w:szCs w:val="18"/>
        </w:rPr>
      </w:pPr>
      <w:r w:rsidRPr="005259F3">
        <w:rPr>
          <w:rFonts w:ascii="Verdana" w:hAnsi="Verdana" w:cs="Verdana"/>
          <w:color w:val="000000"/>
          <w:sz w:val="18"/>
          <w:szCs w:val="18"/>
        </w:rPr>
        <w:t xml:space="preserve">Er lijkt een verband te zijn met snelle afbouw, veelal samengaand met negeren van onttrekkingsverschijnselen. </w:t>
      </w:r>
    </w:p>
    <w:p w14:paraId="7E5E64C8" w14:textId="77777777" w:rsidR="009033A3" w:rsidRPr="005259F3" w:rsidRDefault="009033A3" w:rsidP="005259F3">
      <w:pPr>
        <w:autoSpaceDE w:val="0"/>
        <w:autoSpaceDN w:val="0"/>
        <w:adjustRightInd w:val="0"/>
        <w:spacing w:after="0" w:line="240" w:lineRule="auto"/>
        <w:rPr>
          <w:rFonts w:ascii="Verdana" w:hAnsi="Verdana" w:cs="Verdana"/>
          <w:color w:val="000000"/>
          <w:sz w:val="18"/>
          <w:szCs w:val="18"/>
        </w:rPr>
      </w:pPr>
    </w:p>
    <w:p w14:paraId="00246495" w14:textId="77777777" w:rsidR="005259F3" w:rsidRPr="005259F3" w:rsidRDefault="005259F3" w:rsidP="005259F3">
      <w:pPr>
        <w:autoSpaceDE w:val="0"/>
        <w:autoSpaceDN w:val="0"/>
        <w:adjustRightInd w:val="0"/>
        <w:spacing w:after="0" w:line="240" w:lineRule="auto"/>
        <w:rPr>
          <w:rFonts w:ascii="Verdana" w:hAnsi="Verdana" w:cs="Verdana"/>
          <w:color w:val="000000"/>
          <w:sz w:val="18"/>
          <w:szCs w:val="18"/>
        </w:rPr>
      </w:pPr>
      <w:r w:rsidRPr="005259F3">
        <w:rPr>
          <w:rFonts w:ascii="Verdana" w:hAnsi="Verdana" w:cs="Verdana"/>
          <w:color w:val="000000"/>
          <w:sz w:val="18"/>
          <w:szCs w:val="18"/>
        </w:rPr>
        <w:t xml:space="preserve">Veel mensen die onze Vereniging te langen leste hebben gevonden, ondernamen al een of meerdere pogingen om af te bouwen. </w:t>
      </w:r>
    </w:p>
    <w:p w14:paraId="0F33680C" w14:textId="77777777" w:rsidR="005259F3" w:rsidRDefault="005259F3" w:rsidP="005259F3">
      <w:pPr>
        <w:autoSpaceDE w:val="0"/>
        <w:autoSpaceDN w:val="0"/>
        <w:adjustRightInd w:val="0"/>
        <w:spacing w:after="0" w:line="240" w:lineRule="auto"/>
        <w:rPr>
          <w:rFonts w:ascii="Verdana" w:hAnsi="Verdana" w:cs="Verdana"/>
          <w:color w:val="000000"/>
          <w:sz w:val="18"/>
          <w:szCs w:val="18"/>
        </w:rPr>
      </w:pPr>
      <w:r w:rsidRPr="005259F3">
        <w:rPr>
          <w:rFonts w:ascii="Verdana" w:hAnsi="Verdana" w:cs="Verdana"/>
          <w:color w:val="000000"/>
          <w:sz w:val="18"/>
          <w:szCs w:val="18"/>
        </w:rPr>
        <w:t xml:space="preserve">Meestal werd aan de onttrekkingsklachten het label ‘terugval’ gekoppeld, zonder dat er eerst met een kleine proefdosering was gekeken of de klachten daarmee minder werden/verdwenen. </w:t>
      </w:r>
    </w:p>
    <w:p w14:paraId="5B31CC35" w14:textId="77777777" w:rsidR="009033A3" w:rsidRPr="005259F3" w:rsidRDefault="009033A3" w:rsidP="005259F3">
      <w:pPr>
        <w:autoSpaceDE w:val="0"/>
        <w:autoSpaceDN w:val="0"/>
        <w:adjustRightInd w:val="0"/>
        <w:spacing w:after="0" w:line="240" w:lineRule="auto"/>
        <w:rPr>
          <w:rFonts w:ascii="Verdana" w:hAnsi="Verdana" w:cs="Verdana"/>
          <w:color w:val="000000"/>
          <w:sz w:val="18"/>
          <w:szCs w:val="18"/>
        </w:rPr>
      </w:pPr>
    </w:p>
    <w:p w14:paraId="422B4584" w14:textId="537CB59E" w:rsidR="005259F3" w:rsidRDefault="005259F3" w:rsidP="005259F3">
      <w:pPr>
        <w:autoSpaceDE w:val="0"/>
        <w:autoSpaceDN w:val="0"/>
        <w:adjustRightInd w:val="0"/>
        <w:spacing w:after="0" w:line="240" w:lineRule="auto"/>
        <w:rPr>
          <w:rFonts w:ascii="Verdana" w:hAnsi="Verdana" w:cs="Verdana"/>
          <w:color w:val="000000"/>
          <w:sz w:val="18"/>
          <w:szCs w:val="18"/>
        </w:rPr>
      </w:pPr>
      <w:r w:rsidRPr="005259F3">
        <w:rPr>
          <w:rFonts w:ascii="Verdana" w:hAnsi="Verdana" w:cs="Verdana"/>
          <w:color w:val="000000"/>
          <w:sz w:val="18"/>
          <w:szCs w:val="18"/>
        </w:rPr>
        <w:t xml:space="preserve">Omdat dokters niet leren, bijgeschoold worden op het gebied van </w:t>
      </w:r>
      <w:r w:rsidRPr="005259F3">
        <w:rPr>
          <w:rFonts w:ascii="Verdana" w:hAnsi="Verdana" w:cs="Verdana"/>
          <w:color w:val="0462C1"/>
          <w:sz w:val="18"/>
          <w:szCs w:val="18"/>
        </w:rPr>
        <w:t xml:space="preserve">onderscheiden </w:t>
      </w:r>
      <w:r w:rsidRPr="005259F3">
        <w:rPr>
          <w:rFonts w:ascii="Verdana" w:hAnsi="Verdana" w:cs="Verdana"/>
          <w:color w:val="000000"/>
          <w:sz w:val="18"/>
          <w:szCs w:val="18"/>
        </w:rPr>
        <w:t xml:space="preserve">onttrekkingsklachten met een ‘terugval’, </w:t>
      </w:r>
      <w:r w:rsidR="009033A3">
        <w:rPr>
          <w:rFonts w:ascii="Verdana" w:hAnsi="Verdana" w:cs="Verdana"/>
          <w:color w:val="000000"/>
          <w:sz w:val="18"/>
          <w:szCs w:val="18"/>
        </w:rPr>
        <w:t xml:space="preserve">lagere dan de geregistreerde doses niet vergoed worden, </w:t>
      </w:r>
      <w:r w:rsidRPr="005259F3">
        <w:rPr>
          <w:rFonts w:ascii="Verdana" w:hAnsi="Verdana" w:cs="Verdana"/>
          <w:color w:val="000000"/>
          <w:sz w:val="18"/>
          <w:szCs w:val="18"/>
        </w:rPr>
        <w:t>starten velen van arren moede weer met de volledige dosis of komen op een nog hogere dosis uit. Vaak wordt ook een ander middel</w:t>
      </w:r>
      <w:r w:rsidR="009033A3">
        <w:rPr>
          <w:rFonts w:ascii="Verdana" w:hAnsi="Verdana" w:cs="Verdana"/>
          <w:color w:val="000000"/>
          <w:sz w:val="18"/>
          <w:szCs w:val="18"/>
        </w:rPr>
        <w:t>/</w:t>
      </w:r>
      <w:proofErr w:type="spellStart"/>
      <w:r w:rsidR="009033A3">
        <w:rPr>
          <w:rFonts w:ascii="Verdana" w:hAnsi="Verdana" w:cs="Verdana"/>
          <w:color w:val="000000"/>
          <w:sz w:val="18"/>
          <w:szCs w:val="18"/>
        </w:rPr>
        <w:t>psychofarmacum</w:t>
      </w:r>
      <w:proofErr w:type="spellEnd"/>
      <w:r w:rsidRPr="005259F3">
        <w:rPr>
          <w:rFonts w:ascii="Verdana" w:hAnsi="Verdana" w:cs="Verdana"/>
          <w:color w:val="000000"/>
          <w:sz w:val="18"/>
          <w:szCs w:val="18"/>
        </w:rPr>
        <w:t xml:space="preserve"> geprobeerd. </w:t>
      </w:r>
    </w:p>
    <w:p w14:paraId="0FAA9E69" w14:textId="77777777" w:rsidR="009033A3" w:rsidRPr="005259F3" w:rsidRDefault="009033A3" w:rsidP="005259F3">
      <w:pPr>
        <w:autoSpaceDE w:val="0"/>
        <w:autoSpaceDN w:val="0"/>
        <w:adjustRightInd w:val="0"/>
        <w:spacing w:after="0" w:line="240" w:lineRule="auto"/>
        <w:rPr>
          <w:rFonts w:ascii="Verdana" w:hAnsi="Verdana" w:cs="Verdana"/>
          <w:color w:val="000000"/>
          <w:sz w:val="18"/>
          <w:szCs w:val="18"/>
        </w:rPr>
      </w:pPr>
    </w:p>
    <w:p w14:paraId="1116A0CB" w14:textId="7B33EE39" w:rsidR="005259F3" w:rsidRDefault="005259F3" w:rsidP="005259F3">
      <w:pPr>
        <w:autoSpaceDE w:val="0"/>
        <w:autoSpaceDN w:val="0"/>
        <w:adjustRightInd w:val="0"/>
        <w:spacing w:after="0" w:line="240" w:lineRule="auto"/>
        <w:rPr>
          <w:rFonts w:ascii="Verdana" w:hAnsi="Verdana" w:cs="Verdana"/>
          <w:color w:val="000000"/>
          <w:sz w:val="18"/>
          <w:szCs w:val="18"/>
        </w:rPr>
      </w:pPr>
      <w:r w:rsidRPr="005259F3">
        <w:rPr>
          <w:rFonts w:ascii="Verdana" w:hAnsi="Verdana" w:cs="Verdana"/>
          <w:color w:val="000000"/>
          <w:sz w:val="18"/>
          <w:szCs w:val="18"/>
        </w:rPr>
        <w:t xml:space="preserve">Niet zelden is het resultaat dat een fenomeen als </w:t>
      </w:r>
      <w:r w:rsidRPr="005259F3">
        <w:rPr>
          <w:rFonts w:ascii="Verdana" w:hAnsi="Verdana" w:cs="Verdana"/>
          <w:color w:val="0462C1"/>
          <w:sz w:val="18"/>
          <w:szCs w:val="18"/>
        </w:rPr>
        <w:t>‘</w:t>
      </w:r>
      <w:proofErr w:type="spellStart"/>
      <w:r w:rsidRPr="005259F3">
        <w:rPr>
          <w:rFonts w:ascii="Verdana" w:hAnsi="Verdana" w:cs="Verdana"/>
          <w:color w:val="0462C1"/>
          <w:sz w:val="18"/>
          <w:szCs w:val="18"/>
        </w:rPr>
        <w:t>kindling</w:t>
      </w:r>
      <w:proofErr w:type="spellEnd"/>
      <w:r w:rsidRPr="005259F3">
        <w:rPr>
          <w:rFonts w:ascii="Verdana" w:hAnsi="Verdana" w:cs="Verdana"/>
          <w:color w:val="0462C1"/>
          <w:sz w:val="18"/>
          <w:szCs w:val="18"/>
        </w:rPr>
        <w:t xml:space="preserve">’ </w:t>
      </w:r>
      <w:r w:rsidRPr="005259F3">
        <w:rPr>
          <w:rFonts w:ascii="Verdana" w:hAnsi="Verdana" w:cs="Verdana"/>
          <w:color w:val="000000"/>
          <w:sz w:val="18"/>
          <w:szCs w:val="18"/>
        </w:rPr>
        <w:t xml:space="preserve">optreedt; een overgevoeligheid van de hersenen door </w:t>
      </w:r>
      <w:proofErr w:type="spellStart"/>
      <w:r w:rsidRPr="005259F3">
        <w:rPr>
          <w:rFonts w:ascii="Verdana" w:hAnsi="Verdana" w:cs="Verdana"/>
          <w:color w:val="000000"/>
          <w:sz w:val="18"/>
          <w:szCs w:val="18"/>
        </w:rPr>
        <w:t>op-en</w:t>
      </w:r>
      <w:proofErr w:type="spellEnd"/>
      <w:r w:rsidRPr="005259F3">
        <w:rPr>
          <w:rFonts w:ascii="Verdana" w:hAnsi="Verdana" w:cs="Verdana"/>
          <w:color w:val="000000"/>
          <w:sz w:val="18"/>
          <w:szCs w:val="18"/>
        </w:rPr>
        <w:t xml:space="preserve"> afgaan van medicatie, switchen etc. Moeilijk te herstellen en iets wat zowel patiënt als dokter grijze haren geeft, omdat onbekend is wat het beste is voor de individuele patiënt</w:t>
      </w:r>
      <w:r w:rsidR="009033A3">
        <w:rPr>
          <w:rFonts w:ascii="Verdana" w:hAnsi="Verdana" w:cs="Verdana"/>
          <w:color w:val="000000"/>
          <w:sz w:val="18"/>
          <w:szCs w:val="18"/>
        </w:rPr>
        <w:t xml:space="preserve"> met bovendien klachten waarvan de oorzaak (onttrekking, paradoxale reactie, disregulatie etc.) niet met zekerheid vast te stellen is.</w:t>
      </w:r>
    </w:p>
    <w:p w14:paraId="045853CE" w14:textId="77777777" w:rsidR="009033A3" w:rsidRPr="005259F3" w:rsidRDefault="009033A3" w:rsidP="005259F3">
      <w:pPr>
        <w:autoSpaceDE w:val="0"/>
        <w:autoSpaceDN w:val="0"/>
        <w:adjustRightInd w:val="0"/>
        <w:spacing w:after="0" w:line="240" w:lineRule="auto"/>
        <w:rPr>
          <w:rFonts w:ascii="Verdana" w:hAnsi="Verdana" w:cs="Verdana"/>
          <w:color w:val="000000"/>
          <w:sz w:val="18"/>
          <w:szCs w:val="18"/>
        </w:rPr>
      </w:pPr>
    </w:p>
    <w:p w14:paraId="47628EC1" w14:textId="77777777" w:rsidR="009033A3" w:rsidRDefault="005259F3" w:rsidP="005259F3">
      <w:pPr>
        <w:autoSpaceDE w:val="0"/>
        <w:autoSpaceDN w:val="0"/>
        <w:adjustRightInd w:val="0"/>
        <w:spacing w:after="0" w:line="240" w:lineRule="auto"/>
        <w:rPr>
          <w:rFonts w:ascii="Verdana" w:hAnsi="Verdana" w:cs="Verdana"/>
          <w:color w:val="000000"/>
          <w:sz w:val="18"/>
          <w:szCs w:val="18"/>
        </w:rPr>
      </w:pPr>
      <w:r w:rsidRPr="005259F3">
        <w:rPr>
          <w:rFonts w:ascii="Verdana" w:hAnsi="Verdana" w:cs="Verdana"/>
          <w:color w:val="000000"/>
          <w:sz w:val="18"/>
          <w:szCs w:val="18"/>
        </w:rPr>
        <w:t xml:space="preserve">Waar we vroeger nog dachten dat afbouwen een kwestie van ‘trial </w:t>
      </w:r>
      <w:proofErr w:type="spellStart"/>
      <w:r w:rsidRPr="005259F3">
        <w:rPr>
          <w:rFonts w:ascii="Verdana" w:hAnsi="Verdana" w:cs="Verdana"/>
          <w:color w:val="000000"/>
          <w:sz w:val="18"/>
          <w:szCs w:val="18"/>
        </w:rPr>
        <w:t>and</w:t>
      </w:r>
      <w:proofErr w:type="spellEnd"/>
      <w:r w:rsidRPr="005259F3">
        <w:rPr>
          <w:rFonts w:ascii="Verdana" w:hAnsi="Verdana" w:cs="Verdana"/>
          <w:color w:val="000000"/>
          <w:sz w:val="18"/>
          <w:szCs w:val="18"/>
        </w:rPr>
        <w:t xml:space="preserve"> error’ is, groeit de overtuiging dat je beter meteen voor de veiligste methode kunt kiezen omdat je pas achteraf kunt zien of je je een snellere methode kon permitteren.</w:t>
      </w:r>
    </w:p>
    <w:p w14:paraId="7043353F" w14:textId="77777777" w:rsidR="009033A3" w:rsidRDefault="009033A3" w:rsidP="005259F3">
      <w:pPr>
        <w:autoSpaceDE w:val="0"/>
        <w:autoSpaceDN w:val="0"/>
        <w:adjustRightInd w:val="0"/>
        <w:spacing w:after="0" w:line="240" w:lineRule="auto"/>
        <w:rPr>
          <w:rFonts w:ascii="Verdana" w:hAnsi="Verdana" w:cs="Verdana"/>
          <w:color w:val="000000"/>
          <w:sz w:val="18"/>
          <w:szCs w:val="18"/>
        </w:rPr>
      </w:pPr>
    </w:p>
    <w:p w14:paraId="7F2D55E8" w14:textId="77777777" w:rsidR="00283DD3" w:rsidRDefault="009033A3" w:rsidP="005259F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Zo niet; dan loop je ook nog het risico </w:t>
      </w:r>
      <w:r w:rsidR="00283DD3">
        <w:rPr>
          <w:rFonts w:ascii="Verdana" w:hAnsi="Verdana" w:cs="Verdana"/>
          <w:color w:val="000000"/>
          <w:sz w:val="18"/>
          <w:szCs w:val="18"/>
        </w:rPr>
        <w:t>met langdurige klachten te blijven zitten waartegen geen kruid gewassen is (bijv. de eerdere, succesvolle medicatie).</w:t>
      </w:r>
    </w:p>
    <w:p w14:paraId="2C234E82" w14:textId="715FB19A" w:rsidR="005259F3" w:rsidRPr="005259F3" w:rsidRDefault="005259F3" w:rsidP="005259F3">
      <w:pPr>
        <w:autoSpaceDE w:val="0"/>
        <w:autoSpaceDN w:val="0"/>
        <w:adjustRightInd w:val="0"/>
        <w:spacing w:after="0" w:line="240" w:lineRule="auto"/>
        <w:rPr>
          <w:rFonts w:ascii="Verdana" w:hAnsi="Verdana" w:cs="Verdana"/>
          <w:color w:val="000000"/>
          <w:sz w:val="18"/>
          <w:szCs w:val="18"/>
        </w:rPr>
      </w:pPr>
      <w:r w:rsidRPr="005259F3">
        <w:rPr>
          <w:rFonts w:ascii="Verdana" w:hAnsi="Verdana" w:cs="Verdana"/>
          <w:color w:val="000000"/>
          <w:sz w:val="18"/>
          <w:szCs w:val="18"/>
        </w:rPr>
        <w:t xml:space="preserve"> </w:t>
      </w:r>
    </w:p>
    <w:p w14:paraId="6187A4FF" w14:textId="77777777" w:rsidR="005259F3" w:rsidRDefault="005259F3" w:rsidP="005259F3">
      <w:pPr>
        <w:autoSpaceDE w:val="0"/>
        <w:autoSpaceDN w:val="0"/>
        <w:adjustRightInd w:val="0"/>
        <w:spacing w:after="0" w:line="240" w:lineRule="auto"/>
        <w:rPr>
          <w:rFonts w:ascii="Verdana" w:hAnsi="Verdana" w:cs="Verdana"/>
          <w:color w:val="000000"/>
          <w:sz w:val="18"/>
          <w:szCs w:val="18"/>
        </w:rPr>
      </w:pPr>
      <w:r w:rsidRPr="005259F3">
        <w:rPr>
          <w:rFonts w:ascii="Verdana" w:hAnsi="Verdana" w:cs="Verdana"/>
          <w:color w:val="000000"/>
          <w:sz w:val="18"/>
          <w:szCs w:val="18"/>
        </w:rPr>
        <w:t xml:space="preserve">Kortom; er valt enerzijds nog veel te leren, maar anderzijds weten we voldoende om uiterste voorzichtigheid te propageren. </w:t>
      </w:r>
    </w:p>
    <w:p w14:paraId="4D49B60E" w14:textId="77777777" w:rsidR="00283DD3" w:rsidRDefault="00283DD3" w:rsidP="005259F3">
      <w:pPr>
        <w:autoSpaceDE w:val="0"/>
        <w:autoSpaceDN w:val="0"/>
        <w:adjustRightInd w:val="0"/>
        <w:spacing w:after="0" w:line="240" w:lineRule="auto"/>
        <w:rPr>
          <w:rFonts w:ascii="Verdana" w:hAnsi="Verdana" w:cs="Verdana"/>
          <w:color w:val="000000"/>
          <w:sz w:val="18"/>
          <w:szCs w:val="18"/>
        </w:rPr>
      </w:pPr>
    </w:p>
    <w:p w14:paraId="0D8B7178" w14:textId="77777777" w:rsidR="00283DD3" w:rsidRDefault="00283DD3" w:rsidP="005259F3">
      <w:pPr>
        <w:autoSpaceDE w:val="0"/>
        <w:autoSpaceDN w:val="0"/>
        <w:adjustRightInd w:val="0"/>
        <w:spacing w:after="0" w:line="240" w:lineRule="auto"/>
        <w:rPr>
          <w:rFonts w:ascii="Verdana" w:hAnsi="Verdana" w:cs="Verdana"/>
          <w:color w:val="000000"/>
          <w:sz w:val="18"/>
          <w:szCs w:val="18"/>
        </w:rPr>
      </w:pPr>
    </w:p>
    <w:p w14:paraId="67CCE810" w14:textId="77777777" w:rsidR="00283DD3" w:rsidRDefault="00283DD3" w:rsidP="005259F3">
      <w:pPr>
        <w:autoSpaceDE w:val="0"/>
        <w:autoSpaceDN w:val="0"/>
        <w:adjustRightInd w:val="0"/>
        <w:spacing w:after="0" w:line="240" w:lineRule="auto"/>
        <w:rPr>
          <w:rFonts w:ascii="Verdana" w:hAnsi="Verdana" w:cs="Verdana"/>
          <w:color w:val="000000"/>
          <w:sz w:val="18"/>
          <w:szCs w:val="18"/>
        </w:rPr>
      </w:pPr>
    </w:p>
    <w:p w14:paraId="1378B4BB" w14:textId="77777777" w:rsidR="00283DD3" w:rsidRDefault="00283DD3" w:rsidP="005259F3">
      <w:pPr>
        <w:autoSpaceDE w:val="0"/>
        <w:autoSpaceDN w:val="0"/>
        <w:adjustRightInd w:val="0"/>
        <w:spacing w:after="0" w:line="240" w:lineRule="auto"/>
        <w:rPr>
          <w:rFonts w:ascii="Verdana" w:hAnsi="Verdana" w:cs="Verdana"/>
          <w:color w:val="000000"/>
          <w:sz w:val="18"/>
          <w:szCs w:val="18"/>
        </w:rPr>
      </w:pPr>
    </w:p>
    <w:p w14:paraId="3629C0C6" w14:textId="77777777" w:rsidR="00283DD3" w:rsidRDefault="00283DD3" w:rsidP="005259F3">
      <w:pPr>
        <w:autoSpaceDE w:val="0"/>
        <w:autoSpaceDN w:val="0"/>
        <w:adjustRightInd w:val="0"/>
        <w:spacing w:after="0" w:line="240" w:lineRule="auto"/>
        <w:rPr>
          <w:rFonts w:ascii="Verdana" w:hAnsi="Verdana" w:cs="Verdana"/>
          <w:color w:val="000000"/>
          <w:sz w:val="18"/>
          <w:szCs w:val="18"/>
        </w:rPr>
      </w:pPr>
    </w:p>
    <w:p w14:paraId="6460B709" w14:textId="77777777" w:rsidR="00283DD3" w:rsidRDefault="00283DD3" w:rsidP="005259F3">
      <w:pPr>
        <w:autoSpaceDE w:val="0"/>
        <w:autoSpaceDN w:val="0"/>
        <w:adjustRightInd w:val="0"/>
        <w:spacing w:after="0" w:line="240" w:lineRule="auto"/>
        <w:rPr>
          <w:rFonts w:ascii="Verdana" w:hAnsi="Verdana" w:cs="Verdana"/>
          <w:color w:val="000000"/>
          <w:sz w:val="18"/>
          <w:szCs w:val="18"/>
        </w:rPr>
      </w:pPr>
    </w:p>
    <w:p w14:paraId="4EE10B49" w14:textId="77777777" w:rsidR="00283DD3" w:rsidRDefault="00283DD3" w:rsidP="005259F3">
      <w:pPr>
        <w:autoSpaceDE w:val="0"/>
        <w:autoSpaceDN w:val="0"/>
        <w:adjustRightInd w:val="0"/>
        <w:spacing w:after="0" w:line="240" w:lineRule="auto"/>
        <w:rPr>
          <w:rFonts w:ascii="Verdana" w:hAnsi="Verdana" w:cs="Verdana"/>
          <w:color w:val="000000"/>
          <w:sz w:val="18"/>
          <w:szCs w:val="18"/>
        </w:rPr>
      </w:pPr>
    </w:p>
    <w:p w14:paraId="45630AE2" w14:textId="77777777" w:rsidR="00283DD3" w:rsidRDefault="00283DD3" w:rsidP="005259F3">
      <w:pPr>
        <w:autoSpaceDE w:val="0"/>
        <w:autoSpaceDN w:val="0"/>
        <w:adjustRightInd w:val="0"/>
        <w:spacing w:after="0" w:line="240" w:lineRule="auto"/>
        <w:rPr>
          <w:rFonts w:ascii="Verdana" w:hAnsi="Verdana" w:cs="Verdana"/>
          <w:color w:val="000000"/>
          <w:sz w:val="18"/>
          <w:szCs w:val="18"/>
        </w:rPr>
      </w:pPr>
    </w:p>
    <w:p w14:paraId="7B9A6BA6" w14:textId="77777777" w:rsidR="00283DD3" w:rsidRDefault="00283DD3" w:rsidP="005259F3">
      <w:pPr>
        <w:autoSpaceDE w:val="0"/>
        <w:autoSpaceDN w:val="0"/>
        <w:adjustRightInd w:val="0"/>
        <w:spacing w:after="0" w:line="240" w:lineRule="auto"/>
        <w:rPr>
          <w:rFonts w:ascii="Verdana" w:hAnsi="Verdana" w:cs="Verdana"/>
          <w:color w:val="000000"/>
          <w:sz w:val="18"/>
          <w:szCs w:val="18"/>
        </w:rPr>
      </w:pPr>
    </w:p>
    <w:p w14:paraId="76F2CBE8" w14:textId="77777777" w:rsidR="00283DD3" w:rsidRDefault="00283DD3" w:rsidP="005259F3">
      <w:pPr>
        <w:autoSpaceDE w:val="0"/>
        <w:autoSpaceDN w:val="0"/>
        <w:adjustRightInd w:val="0"/>
        <w:spacing w:after="0" w:line="240" w:lineRule="auto"/>
        <w:rPr>
          <w:rFonts w:ascii="Verdana" w:hAnsi="Verdana" w:cs="Verdana"/>
          <w:color w:val="000000"/>
          <w:sz w:val="18"/>
          <w:szCs w:val="18"/>
        </w:rPr>
      </w:pPr>
    </w:p>
    <w:p w14:paraId="287A272E" w14:textId="77777777" w:rsidR="00283DD3" w:rsidRDefault="00283DD3" w:rsidP="005259F3">
      <w:pPr>
        <w:autoSpaceDE w:val="0"/>
        <w:autoSpaceDN w:val="0"/>
        <w:adjustRightInd w:val="0"/>
        <w:spacing w:after="0" w:line="240" w:lineRule="auto"/>
        <w:rPr>
          <w:rFonts w:ascii="Verdana" w:hAnsi="Verdana" w:cs="Verdana"/>
          <w:color w:val="000000"/>
          <w:sz w:val="18"/>
          <w:szCs w:val="18"/>
        </w:rPr>
      </w:pPr>
    </w:p>
    <w:p w14:paraId="6C97D606" w14:textId="77777777" w:rsidR="00283DD3" w:rsidRDefault="00283DD3" w:rsidP="005259F3">
      <w:pPr>
        <w:autoSpaceDE w:val="0"/>
        <w:autoSpaceDN w:val="0"/>
        <w:adjustRightInd w:val="0"/>
        <w:spacing w:after="0" w:line="240" w:lineRule="auto"/>
        <w:rPr>
          <w:rFonts w:ascii="Verdana" w:hAnsi="Verdana" w:cs="Verdana"/>
          <w:color w:val="000000"/>
          <w:sz w:val="18"/>
          <w:szCs w:val="18"/>
        </w:rPr>
      </w:pPr>
    </w:p>
    <w:p w14:paraId="059DD40F" w14:textId="77777777" w:rsidR="00283DD3" w:rsidRDefault="00283DD3" w:rsidP="005259F3">
      <w:pPr>
        <w:autoSpaceDE w:val="0"/>
        <w:autoSpaceDN w:val="0"/>
        <w:adjustRightInd w:val="0"/>
        <w:spacing w:after="0" w:line="240" w:lineRule="auto"/>
        <w:rPr>
          <w:rFonts w:ascii="Verdana" w:hAnsi="Verdana" w:cs="Verdana"/>
          <w:color w:val="000000"/>
          <w:sz w:val="18"/>
          <w:szCs w:val="18"/>
        </w:rPr>
      </w:pPr>
    </w:p>
    <w:p w14:paraId="42868D6F" w14:textId="77777777" w:rsidR="00283DD3" w:rsidRDefault="00283DD3" w:rsidP="005259F3">
      <w:pPr>
        <w:autoSpaceDE w:val="0"/>
        <w:autoSpaceDN w:val="0"/>
        <w:adjustRightInd w:val="0"/>
        <w:spacing w:after="0" w:line="240" w:lineRule="auto"/>
        <w:rPr>
          <w:rFonts w:ascii="Verdana" w:hAnsi="Verdana" w:cs="Verdana"/>
          <w:color w:val="000000"/>
          <w:sz w:val="18"/>
          <w:szCs w:val="18"/>
        </w:rPr>
      </w:pPr>
    </w:p>
    <w:p w14:paraId="1859902B" w14:textId="77777777" w:rsidR="00283DD3" w:rsidRDefault="00283DD3" w:rsidP="005259F3">
      <w:pPr>
        <w:autoSpaceDE w:val="0"/>
        <w:autoSpaceDN w:val="0"/>
        <w:adjustRightInd w:val="0"/>
        <w:spacing w:after="0" w:line="240" w:lineRule="auto"/>
        <w:rPr>
          <w:rFonts w:ascii="Verdana" w:hAnsi="Verdana" w:cs="Verdana"/>
          <w:color w:val="000000"/>
          <w:sz w:val="18"/>
          <w:szCs w:val="18"/>
        </w:rPr>
      </w:pPr>
    </w:p>
    <w:p w14:paraId="76EB68D4" w14:textId="77777777" w:rsidR="00283DD3" w:rsidRDefault="00283DD3" w:rsidP="005259F3">
      <w:pPr>
        <w:autoSpaceDE w:val="0"/>
        <w:autoSpaceDN w:val="0"/>
        <w:adjustRightInd w:val="0"/>
        <w:spacing w:after="0" w:line="240" w:lineRule="auto"/>
        <w:rPr>
          <w:rFonts w:ascii="Verdana" w:hAnsi="Verdana" w:cs="Verdana"/>
          <w:color w:val="000000"/>
          <w:sz w:val="18"/>
          <w:szCs w:val="18"/>
        </w:rPr>
      </w:pPr>
    </w:p>
    <w:p w14:paraId="5FC3AB3A" w14:textId="77777777" w:rsidR="00283DD3" w:rsidRDefault="00283DD3" w:rsidP="005259F3">
      <w:pPr>
        <w:autoSpaceDE w:val="0"/>
        <w:autoSpaceDN w:val="0"/>
        <w:adjustRightInd w:val="0"/>
        <w:spacing w:after="0" w:line="240" w:lineRule="auto"/>
        <w:rPr>
          <w:rFonts w:ascii="Verdana" w:hAnsi="Verdana" w:cs="Verdana"/>
          <w:color w:val="000000"/>
          <w:sz w:val="18"/>
          <w:szCs w:val="18"/>
        </w:rPr>
      </w:pPr>
    </w:p>
    <w:p w14:paraId="632D9579" w14:textId="77777777" w:rsidR="00283DD3" w:rsidRDefault="00283DD3" w:rsidP="005259F3">
      <w:pPr>
        <w:autoSpaceDE w:val="0"/>
        <w:autoSpaceDN w:val="0"/>
        <w:adjustRightInd w:val="0"/>
        <w:spacing w:after="0" w:line="240" w:lineRule="auto"/>
        <w:rPr>
          <w:rFonts w:ascii="Verdana" w:hAnsi="Verdana" w:cs="Verdana"/>
          <w:color w:val="000000"/>
          <w:sz w:val="18"/>
          <w:szCs w:val="18"/>
        </w:rPr>
      </w:pPr>
    </w:p>
    <w:p w14:paraId="64714732" w14:textId="77777777" w:rsidR="00283DD3" w:rsidRPr="005259F3" w:rsidRDefault="00283DD3" w:rsidP="005259F3">
      <w:pPr>
        <w:autoSpaceDE w:val="0"/>
        <w:autoSpaceDN w:val="0"/>
        <w:adjustRightInd w:val="0"/>
        <w:spacing w:after="0" w:line="240" w:lineRule="auto"/>
        <w:rPr>
          <w:rFonts w:ascii="Verdana" w:hAnsi="Verdana" w:cs="Verdana"/>
          <w:color w:val="000000"/>
          <w:sz w:val="18"/>
          <w:szCs w:val="18"/>
        </w:rPr>
      </w:pPr>
    </w:p>
    <w:p w14:paraId="4B707AB8" w14:textId="302341E2" w:rsidR="005259F3" w:rsidRDefault="00283DD3" w:rsidP="005259F3">
      <w:pPr>
        <w:rPr>
          <w:rFonts w:ascii="Verdana" w:hAnsi="Verdana" w:cs="Verdana"/>
          <w:color w:val="000000"/>
          <w:sz w:val="18"/>
          <w:szCs w:val="18"/>
        </w:rPr>
      </w:pPr>
      <w:r>
        <w:rPr>
          <w:rFonts w:ascii="Verdana" w:hAnsi="Verdana" w:cs="Verdana"/>
          <w:color w:val="000000"/>
          <w:sz w:val="18"/>
          <w:szCs w:val="18"/>
        </w:rPr>
        <w:t xml:space="preserve">                                                                                                                                       </w:t>
      </w:r>
    </w:p>
    <w:p w14:paraId="0EC6BCEF" w14:textId="2B4DBB07" w:rsidR="003D5A79" w:rsidRDefault="003D5A79" w:rsidP="002E76EF">
      <w:pPr>
        <w:pStyle w:val="Default"/>
        <w:numPr>
          <w:ilvl w:val="0"/>
          <w:numId w:val="12"/>
        </w:numPr>
        <w:rPr>
          <w:b/>
          <w:bCs/>
          <w:sz w:val="28"/>
          <w:szCs w:val="28"/>
        </w:rPr>
      </w:pPr>
      <w:r>
        <w:rPr>
          <w:b/>
          <w:bCs/>
          <w:sz w:val="28"/>
          <w:szCs w:val="28"/>
        </w:rPr>
        <w:t xml:space="preserve">Verslag van het bestuur </w:t>
      </w:r>
    </w:p>
    <w:p w14:paraId="2D4E2E2A" w14:textId="77777777" w:rsidR="003D5A79" w:rsidRDefault="003D5A79" w:rsidP="003D5A79">
      <w:pPr>
        <w:pStyle w:val="Default"/>
        <w:rPr>
          <w:sz w:val="28"/>
          <w:szCs w:val="28"/>
        </w:rPr>
      </w:pPr>
    </w:p>
    <w:p w14:paraId="794AD757" w14:textId="14D3B430" w:rsidR="003D5A79" w:rsidRDefault="00DF2ED7" w:rsidP="003D5A79">
      <w:pPr>
        <w:pStyle w:val="Default"/>
        <w:rPr>
          <w:rFonts w:ascii="Verdana" w:hAnsi="Verdana" w:cs="Verdana"/>
          <w:color w:val="4471C4"/>
          <w:sz w:val="18"/>
          <w:szCs w:val="18"/>
        </w:rPr>
      </w:pPr>
      <w:r>
        <w:rPr>
          <w:rFonts w:ascii="Verdana" w:hAnsi="Verdana" w:cs="Verdana"/>
          <w:color w:val="4471C4"/>
          <w:sz w:val="18"/>
          <w:szCs w:val="18"/>
        </w:rPr>
        <w:t xml:space="preserve">5.1 </w:t>
      </w:r>
      <w:r w:rsidR="003D5A79">
        <w:rPr>
          <w:rFonts w:ascii="Verdana" w:hAnsi="Verdana" w:cs="Verdana"/>
          <w:color w:val="4471C4"/>
          <w:sz w:val="18"/>
          <w:szCs w:val="18"/>
        </w:rPr>
        <w:t xml:space="preserve">Het bestuur in 2023 </w:t>
      </w:r>
    </w:p>
    <w:p w14:paraId="67A4FF4C" w14:textId="77777777" w:rsidR="003D5A79" w:rsidRDefault="003D5A79" w:rsidP="003D5A79">
      <w:pPr>
        <w:pStyle w:val="Default"/>
        <w:rPr>
          <w:rFonts w:ascii="Verdana" w:hAnsi="Verdana" w:cs="Verdana"/>
          <w:color w:val="4471C4"/>
          <w:sz w:val="18"/>
          <w:szCs w:val="18"/>
        </w:rPr>
      </w:pPr>
    </w:p>
    <w:p w14:paraId="47341F7D" w14:textId="77777777" w:rsidR="003D5A79" w:rsidRDefault="003D5A79" w:rsidP="003D5A79">
      <w:pPr>
        <w:pStyle w:val="Default"/>
        <w:rPr>
          <w:sz w:val="18"/>
          <w:szCs w:val="18"/>
        </w:rPr>
      </w:pPr>
      <w:r>
        <w:rPr>
          <w:rFonts w:ascii="Verdana" w:hAnsi="Verdana" w:cs="Verdana"/>
          <w:sz w:val="18"/>
          <w:szCs w:val="18"/>
        </w:rPr>
        <w:t xml:space="preserve">Pauline Dinkelberg bestuursvoorzitter sinds maart 2019 </w:t>
      </w:r>
    </w:p>
    <w:p w14:paraId="35A8D40E" w14:textId="77777777" w:rsidR="003D5A79" w:rsidRDefault="003D5A79" w:rsidP="003D5A79">
      <w:pPr>
        <w:pStyle w:val="Default"/>
        <w:rPr>
          <w:sz w:val="18"/>
          <w:szCs w:val="18"/>
        </w:rPr>
      </w:pPr>
      <w:r>
        <w:rPr>
          <w:rFonts w:ascii="Verdana" w:hAnsi="Verdana" w:cs="Verdana"/>
          <w:sz w:val="18"/>
          <w:szCs w:val="18"/>
        </w:rPr>
        <w:t xml:space="preserve">Bert van den Assem bestuurslid, portefeuille Communicatie </w:t>
      </w:r>
    </w:p>
    <w:p w14:paraId="28DBE82A" w14:textId="77777777" w:rsidR="003D5A79" w:rsidRDefault="003D5A79" w:rsidP="003D5A79">
      <w:pPr>
        <w:pStyle w:val="Default"/>
        <w:rPr>
          <w:rFonts w:ascii="Verdana" w:hAnsi="Verdana" w:cs="Verdana"/>
          <w:sz w:val="18"/>
          <w:szCs w:val="18"/>
        </w:rPr>
      </w:pPr>
      <w:r>
        <w:rPr>
          <w:rFonts w:ascii="Verdana" w:hAnsi="Verdana" w:cs="Verdana"/>
          <w:sz w:val="18"/>
          <w:szCs w:val="18"/>
        </w:rPr>
        <w:t xml:space="preserve">H.P. Dinkelberg penningmeester ad interim </w:t>
      </w:r>
    </w:p>
    <w:p w14:paraId="00C32B2F" w14:textId="77777777" w:rsidR="003D5A79" w:rsidRDefault="003D5A79" w:rsidP="003D5A79">
      <w:pPr>
        <w:pStyle w:val="Default"/>
        <w:rPr>
          <w:sz w:val="18"/>
          <w:szCs w:val="18"/>
        </w:rPr>
      </w:pPr>
    </w:p>
    <w:p w14:paraId="17666D40" w14:textId="77777777" w:rsidR="003D5A79" w:rsidRDefault="003D5A79" w:rsidP="003D5A79">
      <w:pPr>
        <w:pStyle w:val="Default"/>
        <w:rPr>
          <w:rFonts w:ascii="Verdana" w:hAnsi="Verdana" w:cs="Verdana"/>
          <w:sz w:val="18"/>
          <w:szCs w:val="18"/>
        </w:rPr>
      </w:pPr>
      <w:r>
        <w:rPr>
          <w:rFonts w:ascii="Verdana" w:hAnsi="Verdana" w:cs="Verdana"/>
          <w:sz w:val="18"/>
          <w:szCs w:val="18"/>
        </w:rPr>
        <w:t xml:space="preserve">De bestuursleden ontvangen geen andere (gedeeltelijke) vergoeding voor hun inzet dan reis- en verblijfkosten. </w:t>
      </w:r>
    </w:p>
    <w:p w14:paraId="21BD7B95" w14:textId="77777777" w:rsidR="003D5A79" w:rsidRDefault="003D5A79" w:rsidP="003D5A79">
      <w:pPr>
        <w:pStyle w:val="Default"/>
        <w:rPr>
          <w:sz w:val="18"/>
          <w:szCs w:val="18"/>
        </w:rPr>
      </w:pPr>
    </w:p>
    <w:p w14:paraId="4F79E97F" w14:textId="77777777" w:rsidR="003D5A79" w:rsidRDefault="003D5A79" w:rsidP="003D5A79">
      <w:pPr>
        <w:pStyle w:val="Default"/>
        <w:rPr>
          <w:rFonts w:ascii="Verdana" w:hAnsi="Verdana" w:cs="Verdana"/>
          <w:sz w:val="18"/>
          <w:szCs w:val="18"/>
        </w:rPr>
      </w:pPr>
      <w:r>
        <w:rPr>
          <w:rFonts w:ascii="Verdana" w:hAnsi="Verdana" w:cs="Verdana"/>
          <w:sz w:val="18"/>
          <w:szCs w:val="18"/>
        </w:rPr>
        <w:t xml:space="preserve">Gegevens Vereniging Afbouwmedicatie </w:t>
      </w:r>
    </w:p>
    <w:p w14:paraId="12FF7E4A" w14:textId="77777777" w:rsidR="003D5A79" w:rsidRDefault="003D5A79" w:rsidP="003D5A79">
      <w:pPr>
        <w:pStyle w:val="Default"/>
        <w:rPr>
          <w:sz w:val="18"/>
          <w:szCs w:val="18"/>
        </w:rPr>
      </w:pPr>
      <w:r>
        <w:rPr>
          <w:rFonts w:ascii="Verdana" w:hAnsi="Verdana" w:cs="Verdana"/>
          <w:sz w:val="18"/>
          <w:szCs w:val="18"/>
        </w:rPr>
        <w:t xml:space="preserve">KVK nummer: 70323402 </w:t>
      </w:r>
    </w:p>
    <w:p w14:paraId="6E9C857E" w14:textId="77777777" w:rsidR="003D5A79" w:rsidRDefault="003D5A79" w:rsidP="003D5A79">
      <w:pPr>
        <w:pStyle w:val="Default"/>
        <w:rPr>
          <w:sz w:val="18"/>
          <w:szCs w:val="18"/>
        </w:rPr>
      </w:pPr>
      <w:r>
        <w:rPr>
          <w:rFonts w:ascii="Verdana" w:hAnsi="Verdana" w:cs="Verdana"/>
          <w:sz w:val="18"/>
          <w:szCs w:val="18"/>
        </w:rPr>
        <w:t xml:space="preserve">Post adres: Driehoek 24 </w:t>
      </w:r>
    </w:p>
    <w:p w14:paraId="05BA1DDA" w14:textId="77777777" w:rsidR="003D5A79" w:rsidRDefault="003D5A79" w:rsidP="003D5A79">
      <w:pPr>
        <w:pStyle w:val="Default"/>
        <w:rPr>
          <w:rFonts w:ascii="Verdana" w:hAnsi="Verdana" w:cs="Verdana"/>
          <w:sz w:val="18"/>
          <w:szCs w:val="18"/>
        </w:rPr>
      </w:pPr>
      <w:r>
        <w:rPr>
          <w:rFonts w:ascii="Verdana" w:hAnsi="Verdana" w:cs="Verdana"/>
          <w:sz w:val="18"/>
          <w:szCs w:val="18"/>
        </w:rPr>
        <w:t xml:space="preserve">7312CP </w:t>
      </w:r>
    </w:p>
    <w:p w14:paraId="5017D709" w14:textId="77777777" w:rsidR="003D5A79" w:rsidRDefault="003D5A79" w:rsidP="003D5A79">
      <w:pPr>
        <w:pStyle w:val="Default"/>
        <w:rPr>
          <w:rFonts w:ascii="Verdana" w:hAnsi="Verdana" w:cs="Verdana"/>
          <w:sz w:val="18"/>
          <w:szCs w:val="18"/>
        </w:rPr>
      </w:pPr>
      <w:r>
        <w:rPr>
          <w:rFonts w:ascii="Verdana" w:hAnsi="Verdana" w:cs="Verdana"/>
          <w:sz w:val="18"/>
          <w:szCs w:val="18"/>
        </w:rPr>
        <w:t xml:space="preserve">Apeldoorn </w:t>
      </w:r>
    </w:p>
    <w:p w14:paraId="53F741E3" w14:textId="77777777" w:rsidR="003D5A79" w:rsidRDefault="003D5A79" w:rsidP="003D5A79">
      <w:pPr>
        <w:pStyle w:val="Default"/>
        <w:rPr>
          <w:rFonts w:ascii="Verdana" w:hAnsi="Verdana" w:cs="Verdana"/>
          <w:sz w:val="18"/>
          <w:szCs w:val="18"/>
        </w:rPr>
      </w:pPr>
    </w:p>
    <w:p w14:paraId="3DA15FDE" w14:textId="77777777" w:rsidR="003D5A79" w:rsidRDefault="003D5A79" w:rsidP="003D5A79">
      <w:pPr>
        <w:pStyle w:val="Default"/>
        <w:rPr>
          <w:sz w:val="18"/>
          <w:szCs w:val="18"/>
        </w:rPr>
      </w:pPr>
      <w:r>
        <w:rPr>
          <w:rFonts w:ascii="Verdana" w:hAnsi="Verdana" w:cs="Verdana"/>
          <w:sz w:val="18"/>
          <w:szCs w:val="18"/>
        </w:rPr>
        <w:t xml:space="preserve">Het bestuur wordt inhoudelijk bijgestaan door de Medische Adviesraad. Dr. Dick Bijl en psychiater Egbert </w:t>
      </w:r>
      <w:proofErr w:type="spellStart"/>
      <w:r>
        <w:rPr>
          <w:rFonts w:ascii="Verdana" w:hAnsi="Verdana" w:cs="Verdana"/>
          <w:sz w:val="18"/>
          <w:szCs w:val="18"/>
        </w:rPr>
        <w:t>Meeter</w:t>
      </w:r>
      <w:proofErr w:type="spellEnd"/>
      <w:r>
        <w:rPr>
          <w:rFonts w:ascii="Verdana" w:hAnsi="Verdana" w:cs="Verdana"/>
          <w:sz w:val="18"/>
          <w:szCs w:val="18"/>
        </w:rPr>
        <w:t xml:space="preserve"> (inmiddels gepensioneerd) hebben zitting in de Medische Adviesraad. </w:t>
      </w:r>
    </w:p>
    <w:p w14:paraId="72E79B31" w14:textId="697597B3" w:rsidR="003D5A79" w:rsidRDefault="003D5A79" w:rsidP="003D5A79">
      <w:pPr>
        <w:pStyle w:val="Default"/>
        <w:rPr>
          <w:rFonts w:ascii="Verdana" w:hAnsi="Verdana" w:cs="Verdana"/>
          <w:sz w:val="18"/>
          <w:szCs w:val="18"/>
        </w:rPr>
      </w:pPr>
      <w:r>
        <w:rPr>
          <w:rFonts w:ascii="Verdana" w:hAnsi="Verdana" w:cs="Verdana"/>
          <w:sz w:val="18"/>
          <w:szCs w:val="18"/>
        </w:rPr>
        <w:t xml:space="preserve">In 2020 voegde zich daarbij Mark </w:t>
      </w:r>
      <w:proofErr w:type="spellStart"/>
      <w:r>
        <w:rPr>
          <w:rFonts w:ascii="Verdana" w:hAnsi="Verdana" w:cs="Verdana"/>
          <w:sz w:val="18"/>
          <w:szCs w:val="18"/>
        </w:rPr>
        <w:t>Horowitz</w:t>
      </w:r>
      <w:proofErr w:type="spellEnd"/>
      <w:r>
        <w:rPr>
          <w:rFonts w:ascii="Verdana" w:hAnsi="Verdana" w:cs="Verdana"/>
          <w:sz w:val="18"/>
          <w:szCs w:val="18"/>
        </w:rPr>
        <w:t>, psychiatrisch onderzoeker en ervaringsdeskundige</w:t>
      </w:r>
      <w:r w:rsidR="00A303F7">
        <w:rPr>
          <w:rFonts w:ascii="Verdana" w:hAnsi="Verdana" w:cs="Verdana"/>
          <w:sz w:val="18"/>
          <w:szCs w:val="18"/>
        </w:rPr>
        <w:t xml:space="preserve">, schrijver van </w:t>
      </w:r>
      <w:proofErr w:type="spellStart"/>
      <w:r w:rsidR="00A303F7">
        <w:rPr>
          <w:rFonts w:ascii="Verdana" w:hAnsi="Verdana" w:cs="Verdana"/>
          <w:sz w:val="18"/>
          <w:szCs w:val="18"/>
        </w:rPr>
        <w:t>Maudsley</w:t>
      </w:r>
      <w:proofErr w:type="spellEnd"/>
      <w:r w:rsidR="00A303F7">
        <w:rPr>
          <w:rFonts w:ascii="Verdana" w:hAnsi="Verdana" w:cs="Verdana"/>
          <w:sz w:val="18"/>
          <w:szCs w:val="18"/>
        </w:rPr>
        <w:t xml:space="preserve"> </w:t>
      </w:r>
      <w:proofErr w:type="spellStart"/>
      <w:r w:rsidR="00A303F7">
        <w:rPr>
          <w:rFonts w:ascii="Verdana" w:hAnsi="Verdana" w:cs="Verdana"/>
          <w:sz w:val="18"/>
          <w:szCs w:val="18"/>
        </w:rPr>
        <w:t>Deprescribing</w:t>
      </w:r>
      <w:proofErr w:type="spellEnd"/>
      <w:r w:rsidR="00A303F7">
        <w:rPr>
          <w:rFonts w:ascii="Verdana" w:hAnsi="Verdana" w:cs="Verdana"/>
          <w:sz w:val="18"/>
          <w:szCs w:val="18"/>
        </w:rPr>
        <w:t xml:space="preserve"> </w:t>
      </w:r>
      <w:proofErr w:type="spellStart"/>
      <w:r w:rsidR="00A303F7">
        <w:rPr>
          <w:rFonts w:ascii="Verdana" w:hAnsi="Verdana" w:cs="Verdana"/>
          <w:sz w:val="18"/>
          <w:szCs w:val="18"/>
        </w:rPr>
        <w:t>Guidelines</w:t>
      </w:r>
      <w:proofErr w:type="spellEnd"/>
      <w:r w:rsidR="00A303F7">
        <w:rPr>
          <w:rFonts w:ascii="Verdana" w:hAnsi="Verdana" w:cs="Verdana"/>
          <w:sz w:val="18"/>
          <w:szCs w:val="18"/>
        </w:rPr>
        <w:t xml:space="preserve"> (feb. 2024).</w:t>
      </w:r>
      <w:r>
        <w:rPr>
          <w:rFonts w:ascii="Verdana" w:hAnsi="Verdana" w:cs="Verdana"/>
          <w:sz w:val="18"/>
          <w:szCs w:val="18"/>
        </w:rPr>
        <w:t xml:space="preserve"> </w:t>
      </w:r>
    </w:p>
    <w:p w14:paraId="22881A17" w14:textId="77777777" w:rsidR="00A303F7" w:rsidRDefault="00A303F7" w:rsidP="003D5A79">
      <w:pPr>
        <w:pStyle w:val="Default"/>
        <w:rPr>
          <w:rFonts w:ascii="Verdana" w:hAnsi="Verdana" w:cs="Verdana"/>
          <w:sz w:val="18"/>
          <w:szCs w:val="18"/>
        </w:rPr>
      </w:pPr>
    </w:p>
    <w:p w14:paraId="57428DC3" w14:textId="77777777" w:rsidR="00A303F7" w:rsidRDefault="00A303F7" w:rsidP="003D5A79">
      <w:pPr>
        <w:pStyle w:val="Default"/>
        <w:rPr>
          <w:rFonts w:ascii="Verdana" w:hAnsi="Verdana" w:cs="Verdana"/>
          <w:sz w:val="18"/>
          <w:szCs w:val="18"/>
        </w:rPr>
      </w:pPr>
    </w:p>
    <w:p w14:paraId="3A3994F2" w14:textId="7A101C8C" w:rsidR="003D5A79" w:rsidRDefault="00DF2ED7" w:rsidP="003D5A79">
      <w:pPr>
        <w:pStyle w:val="Default"/>
        <w:rPr>
          <w:rFonts w:ascii="Verdana" w:hAnsi="Verdana" w:cs="Verdana"/>
          <w:sz w:val="18"/>
          <w:szCs w:val="18"/>
        </w:rPr>
      </w:pPr>
      <w:r>
        <w:rPr>
          <w:rFonts w:ascii="Verdana" w:hAnsi="Verdana" w:cs="Verdana"/>
          <w:sz w:val="18"/>
          <w:szCs w:val="18"/>
        </w:rPr>
        <w:t>De groep artsen</w:t>
      </w:r>
      <w:r w:rsidR="003D5A79">
        <w:rPr>
          <w:rFonts w:ascii="Verdana" w:hAnsi="Verdana" w:cs="Verdana"/>
          <w:sz w:val="18"/>
          <w:szCs w:val="18"/>
        </w:rPr>
        <w:t>,</w:t>
      </w:r>
      <w:r>
        <w:rPr>
          <w:rFonts w:ascii="Verdana" w:hAnsi="Verdana" w:cs="Verdana"/>
          <w:sz w:val="18"/>
          <w:szCs w:val="18"/>
        </w:rPr>
        <w:t xml:space="preserve"> </w:t>
      </w:r>
      <w:r w:rsidR="003D5A79">
        <w:rPr>
          <w:rFonts w:ascii="Verdana" w:hAnsi="Verdana" w:cs="Verdana"/>
          <w:sz w:val="18"/>
          <w:szCs w:val="18"/>
        </w:rPr>
        <w:t>die wij incidenteel om advies kunnen vragen, zoals verslavingsartsen en in afbouwen gespecialiseerde artsen in de VS en een psychotherapeut in het VK</w:t>
      </w:r>
      <w:r>
        <w:rPr>
          <w:rFonts w:ascii="Verdana" w:hAnsi="Verdana" w:cs="Verdana"/>
          <w:sz w:val="18"/>
          <w:szCs w:val="18"/>
        </w:rPr>
        <w:t>, is opnieuw gegroeid.</w:t>
      </w:r>
    </w:p>
    <w:p w14:paraId="207CE840" w14:textId="77777777" w:rsidR="00DF2ED7" w:rsidRDefault="00DF2ED7" w:rsidP="003D5A79">
      <w:pPr>
        <w:pStyle w:val="Default"/>
        <w:rPr>
          <w:rFonts w:ascii="Verdana" w:hAnsi="Verdana" w:cs="Verdana"/>
          <w:sz w:val="18"/>
          <w:szCs w:val="18"/>
        </w:rPr>
      </w:pPr>
    </w:p>
    <w:p w14:paraId="17BF1FE2" w14:textId="4A8471D5" w:rsidR="00DF2ED7" w:rsidRDefault="00DF2ED7" w:rsidP="003D5A79">
      <w:pPr>
        <w:pStyle w:val="Default"/>
        <w:rPr>
          <w:rFonts w:ascii="Verdana" w:hAnsi="Verdana" w:cs="Verdana"/>
          <w:sz w:val="18"/>
          <w:szCs w:val="18"/>
        </w:rPr>
      </w:pPr>
      <w:r>
        <w:rPr>
          <w:rFonts w:ascii="Verdana" w:hAnsi="Verdana" w:cs="Verdana"/>
          <w:sz w:val="18"/>
          <w:szCs w:val="18"/>
        </w:rPr>
        <w:t>We hebben nu ook contact met een forensisch arts, een aantal huisartsen, psychiaters en apothekers.</w:t>
      </w:r>
    </w:p>
    <w:p w14:paraId="284383E4" w14:textId="77777777" w:rsidR="00A303F7" w:rsidRDefault="00A303F7" w:rsidP="003D5A79">
      <w:pPr>
        <w:pStyle w:val="Default"/>
        <w:rPr>
          <w:sz w:val="18"/>
          <w:szCs w:val="18"/>
        </w:rPr>
      </w:pPr>
    </w:p>
    <w:p w14:paraId="4E13E25A" w14:textId="376DE69D" w:rsidR="003D5A79" w:rsidRDefault="00DF2ED7" w:rsidP="003D5A79">
      <w:pPr>
        <w:pStyle w:val="Default"/>
        <w:rPr>
          <w:color w:val="2E5395"/>
          <w:sz w:val="22"/>
          <w:szCs w:val="22"/>
        </w:rPr>
      </w:pPr>
      <w:r>
        <w:rPr>
          <w:color w:val="2E5395"/>
          <w:sz w:val="22"/>
          <w:szCs w:val="22"/>
        </w:rPr>
        <w:t>5</w:t>
      </w:r>
      <w:r w:rsidR="003D5A79">
        <w:rPr>
          <w:color w:val="2E5395"/>
          <w:sz w:val="22"/>
          <w:szCs w:val="22"/>
        </w:rPr>
        <w:t xml:space="preserve">.2 Patiëntenorganisatie </w:t>
      </w:r>
    </w:p>
    <w:p w14:paraId="795EE1E5" w14:textId="77777777" w:rsidR="00A303F7" w:rsidRDefault="00A303F7" w:rsidP="003D5A79">
      <w:pPr>
        <w:pStyle w:val="Default"/>
        <w:rPr>
          <w:color w:val="2E5395"/>
          <w:sz w:val="22"/>
          <w:szCs w:val="22"/>
        </w:rPr>
      </w:pPr>
    </w:p>
    <w:p w14:paraId="386DF4A6" w14:textId="0E34DA6C" w:rsidR="00A303F7" w:rsidRDefault="003D5A79" w:rsidP="003D5A79">
      <w:pPr>
        <w:pStyle w:val="Default"/>
        <w:rPr>
          <w:rFonts w:ascii="Verdana" w:hAnsi="Verdana" w:cs="Verdana"/>
          <w:sz w:val="18"/>
          <w:szCs w:val="18"/>
        </w:rPr>
      </w:pPr>
      <w:r>
        <w:rPr>
          <w:rFonts w:ascii="Verdana" w:hAnsi="Verdana" w:cs="Verdana"/>
          <w:sz w:val="18"/>
          <w:szCs w:val="18"/>
        </w:rPr>
        <w:t>Hoewel de Vereniging Afbouwmedicatie de enige categorale vereniging is op het gebied van verantwoord afbouwen van psychofarmaca en opioïden</w:t>
      </w:r>
      <w:r w:rsidR="00DF2ED7">
        <w:rPr>
          <w:rFonts w:ascii="Verdana" w:hAnsi="Verdana" w:cs="Verdana"/>
          <w:sz w:val="18"/>
          <w:szCs w:val="18"/>
        </w:rPr>
        <w:t>*</w:t>
      </w:r>
      <w:r>
        <w:rPr>
          <w:rFonts w:ascii="Verdana" w:hAnsi="Verdana" w:cs="Verdana"/>
          <w:sz w:val="18"/>
          <w:szCs w:val="18"/>
        </w:rPr>
        <w:t>, worden wij te weinig benaderd als ‘vraagbaak’ voor zorgverzekeraars, overheid, richtlijnschrijvers</w:t>
      </w:r>
      <w:r w:rsidR="00A303F7">
        <w:rPr>
          <w:rFonts w:ascii="Verdana" w:hAnsi="Verdana" w:cs="Verdana"/>
          <w:sz w:val="18"/>
          <w:szCs w:val="18"/>
        </w:rPr>
        <w:t xml:space="preserve"> (wij worden niet van meet af aan betrokken) </w:t>
      </w:r>
      <w:r>
        <w:rPr>
          <w:rFonts w:ascii="Verdana" w:hAnsi="Verdana" w:cs="Verdana"/>
          <w:sz w:val="18"/>
          <w:szCs w:val="18"/>
        </w:rPr>
        <w:t xml:space="preserve">, journalisten enz. </w:t>
      </w:r>
    </w:p>
    <w:p w14:paraId="14D3918B" w14:textId="77777777" w:rsidR="00A303F7" w:rsidRDefault="00A303F7" w:rsidP="003D5A79">
      <w:pPr>
        <w:pStyle w:val="Default"/>
        <w:rPr>
          <w:rFonts w:ascii="Verdana" w:hAnsi="Verdana" w:cs="Verdana"/>
          <w:sz w:val="18"/>
          <w:szCs w:val="18"/>
        </w:rPr>
      </w:pPr>
    </w:p>
    <w:p w14:paraId="6BDF79C0" w14:textId="6D4F433E" w:rsidR="003D5A79" w:rsidRDefault="003D5A79" w:rsidP="003D5A79">
      <w:pPr>
        <w:pStyle w:val="Default"/>
        <w:rPr>
          <w:rFonts w:ascii="Verdana" w:hAnsi="Verdana" w:cs="Verdana"/>
          <w:sz w:val="18"/>
          <w:szCs w:val="18"/>
        </w:rPr>
      </w:pPr>
      <w:r>
        <w:rPr>
          <w:rFonts w:ascii="Verdana" w:hAnsi="Verdana" w:cs="Verdana"/>
          <w:sz w:val="18"/>
          <w:szCs w:val="18"/>
        </w:rPr>
        <w:t xml:space="preserve">Dit zien we terug in ondoordachte adviezen op websites, verkeerde informatie op het NOS-journaal, in richtlijnen over afbouwen enz. </w:t>
      </w:r>
    </w:p>
    <w:p w14:paraId="2EC46167" w14:textId="77777777" w:rsidR="00A303F7" w:rsidRDefault="00A303F7" w:rsidP="003D5A79">
      <w:pPr>
        <w:pStyle w:val="Default"/>
        <w:rPr>
          <w:sz w:val="18"/>
          <w:szCs w:val="18"/>
        </w:rPr>
      </w:pPr>
    </w:p>
    <w:p w14:paraId="474C8926" w14:textId="77777777" w:rsidR="00A303F7" w:rsidRDefault="003D5A79" w:rsidP="003D5A79">
      <w:pPr>
        <w:pStyle w:val="Default"/>
        <w:rPr>
          <w:rFonts w:ascii="Verdana" w:hAnsi="Verdana" w:cs="Verdana"/>
          <w:sz w:val="18"/>
          <w:szCs w:val="18"/>
        </w:rPr>
      </w:pPr>
      <w:r>
        <w:rPr>
          <w:rFonts w:ascii="Verdana" w:hAnsi="Verdana" w:cs="Verdana"/>
          <w:sz w:val="18"/>
          <w:szCs w:val="18"/>
        </w:rPr>
        <w:t xml:space="preserve">Actieve leden melden zich aan om de vereniging te ondersteunen bij de uitvoering. Ze helpen de vereniging op momenten dat extra inzet nodig is, zoals vertegenwoordiging op beurzen en congressen, </w:t>
      </w:r>
      <w:r w:rsidR="00A303F7">
        <w:rPr>
          <w:rFonts w:ascii="Verdana" w:hAnsi="Verdana" w:cs="Verdana"/>
          <w:sz w:val="18"/>
          <w:szCs w:val="18"/>
        </w:rPr>
        <w:t xml:space="preserve">verzending van het boek ‘Minder Slikken’, </w:t>
      </w:r>
      <w:r>
        <w:rPr>
          <w:rFonts w:ascii="Verdana" w:hAnsi="Verdana" w:cs="Verdana"/>
          <w:sz w:val="18"/>
          <w:szCs w:val="18"/>
        </w:rPr>
        <w:t>bijdragen voor de website en activiteiten voor ledenwerving.</w:t>
      </w:r>
    </w:p>
    <w:p w14:paraId="6239D8B6" w14:textId="77777777" w:rsidR="00A303F7" w:rsidRDefault="00A303F7" w:rsidP="003D5A79">
      <w:pPr>
        <w:pStyle w:val="Default"/>
        <w:rPr>
          <w:rFonts w:ascii="Verdana" w:hAnsi="Verdana" w:cs="Verdana"/>
          <w:sz w:val="18"/>
          <w:szCs w:val="18"/>
        </w:rPr>
      </w:pPr>
    </w:p>
    <w:p w14:paraId="774E9988" w14:textId="1D8100ED" w:rsidR="003D5A79" w:rsidRDefault="00A303F7" w:rsidP="003D5A79">
      <w:pPr>
        <w:pStyle w:val="Default"/>
        <w:rPr>
          <w:rFonts w:ascii="Verdana" w:hAnsi="Verdana" w:cs="Verdana"/>
          <w:b/>
          <w:bCs/>
          <w:sz w:val="18"/>
          <w:szCs w:val="18"/>
        </w:rPr>
      </w:pPr>
      <w:r w:rsidRPr="00DF2ED7">
        <w:rPr>
          <w:rFonts w:ascii="Verdana" w:hAnsi="Verdana" w:cs="Verdana"/>
          <w:b/>
          <w:bCs/>
          <w:sz w:val="18"/>
          <w:szCs w:val="18"/>
        </w:rPr>
        <w:t>In principe leveren alle leden en niet-leden een bijdrage door middel van het delen van hun verhaal en vragen om hulp bij afbouwproblemen. Onze kennis en ervaring groeit bij iedere e-mail en bij het zoeken naar antwoorden.</w:t>
      </w:r>
      <w:r w:rsidR="003D5A79" w:rsidRPr="00DF2ED7">
        <w:rPr>
          <w:rFonts w:ascii="Verdana" w:hAnsi="Verdana" w:cs="Verdana"/>
          <w:b/>
          <w:bCs/>
          <w:sz w:val="18"/>
          <w:szCs w:val="18"/>
        </w:rPr>
        <w:t xml:space="preserve"> </w:t>
      </w:r>
    </w:p>
    <w:p w14:paraId="11C88E9A" w14:textId="77777777" w:rsidR="00DF2ED7" w:rsidRDefault="00DF2ED7" w:rsidP="003D5A79">
      <w:pPr>
        <w:pStyle w:val="Default"/>
        <w:rPr>
          <w:rFonts w:ascii="Verdana" w:hAnsi="Verdana" w:cs="Verdana"/>
          <w:b/>
          <w:bCs/>
          <w:sz w:val="18"/>
          <w:szCs w:val="18"/>
        </w:rPr>
      </w:pPr>
    </w:p>
    <w:p w14:paraId="4021C7D6" w14:textId="3663C0B3" w:rsidR="00DF2ED7" w:rsidRDefault="00DF2ED7" w:rsidP="003D5A79">
      <w:pPr>
        <w:pStyle w:val="Default"/>
        <w:rPr>
          <w:rFonts w:ascii="Verdana" w:hAnsi="Verdana" w:cs="Verdana"/>
          <w:sz w:val="18"/>
          <w:szCs w:val="18"/>
        </w:rPr>
      </w:pPr>
      <w:r>
        <w:rPr>
          <w:rFonts w:ascii="Verdana" w:hAnsi="Verdana" w:cs="Verdana"/>
          <w:b/>
          <w:bCs/>
          <w:sz w:val="18"/>
          <w:szCs w:val="18"/>
        </w:rPr>
        <w:t>*</w:t>
      </w:r>
      <w:r w:rsidRPr="00DF2ED7">
        <w:rPr>
          <w:rFonts w:ascii="Verdana" w:hAnsi="Verdana" w:cs="Verdana"/>
          <w:sz w:val="18"/>
          <w:szCs w:val="18"/>
        </w:rPr>
        <w:t>Er is een</w:t>
      </w:r>
      <w:r>
        <w:rPr>
          <w:rFonts w:ascii="Verdana" w:hAnsi="Verdana" w:cs="Verdana"/>
          <w:sz w:val="18"/>
          <w:szCs w:val="18"/>
        </w:rPr>
        <w:t xml:space="preserve">, zeer gewaardeerde, </w:t>
      </w:r>
      <w:r w:rsidRPr="00DF2ED7">
        <w:rPr>
          <w:rFonts w:ascii="Verdana" w:hAnsi="Verdana" w:cs="Verdana"/>
          <w:sz w:val="18"/>
          <w:szCs w:val="18"/>
        </w:rPr>
        <w:t xml:space="preserve"> Stichting Opiaten Afbouwen </w:t>
      </w:r>
      <w:r>
        <w:rPr>
          <w:rFonts w:ascii="Verdana" w:hAnsi="Verdana" w:cs="Verdana"/>
          <w:sz w:val="18"/>
          <w:szCs w:val="18"/>
        </w:rPr>
        <w:t>(</w:t>
      </w:r>
      <w:r w:rsidRPr="00DF2ED7">
        <w:rPr>
          <w:rFonts w:ascii="Verdana" w:hAnsi="Verdana" w:cs="Verdana"/>
          <w:sz w:val="18"/>
          <w:szCs w:val="18"/>
        </w:rPr>
        <w:t>Wij zijn een patiëntenvereniging</w:t>
      </w:r>
      <w:r>
        <w:rPr>
          <w:rFonts w:ascii="Verdana" w:hAnsi="Verdana" w:cs="Verdana"/>
          <w:sz w:val="18"/>
          <w:szCs w:val="18"/>
        </w:rPr>
        <w:t>)</w:t>
      </w:r>
      <w:r w:rsidRPr="00DF2ED7">
        <w:rPr>
          <w:rFonts w:ascii="Verdana" w:hAnsi="Verdana" w:cs="Verdana"/>
          <w:sz w:val="18"/>
          <w:szCs w:val="18"/>
        </w:rPr>
        <w:t>.</w:t>
      </w:r>
    </w:p>
    <w:p w14:paraId="5C73AE36" w14:textId="77777777" w:rsidR="0050509B" w:rsidRDefault="0050509B" w:rsidP="003D5A79">
      <w:pPr>
        <w:pStyle w:val="Default"/>
        <w:rPr>
          <w:rFonts w:ascii="Verdana" w:hAnsi="Verdana" w:cs="Verdana"/>
          <w:sz w:val="18"/>
          <w:szCs w:val="18"/>
        </w:rPr>
      </w:pPr>
    </w:p>
    <w:p w14:paraId="608CA55C" w14:textId="77777777" w:rsidR="0050509B" w:rsidRDefault="0050509B" w:rsidP="003D5A79">
      <w:pPr>
        <w:pStyle w:val="Default"/>
        <w:rPr>
          <w:rFonts w:ascii="Verdana" w:hAnsi="Verdana" w:cs="Verdana"/>
          <w:sz w:val="18"/>
          <w:szCs w:val="18"/>
        </w:rPr>
      </w:pPr>
    </w:p>
    <w:p w14:paraId="2A707AC4" w14:textId="77777777" w:rsidR="0050509B" w:rsidRPr="00DF2ED7" w:rsidRDefault="0050509B" w:rsidP="003D5A79">
      <w:pPr>
        <w:pStyle w:val="Default"/>
        <w:rPr>
          <w:rFonts w:ascii="Verdana" w:hAnsi="Verdana" w:cs="Verdana"/>
          <w:b/>
          <w:bCs/>
          <w:sz w:val="18"/>
          <w:szCs w:val="18"/>
        </w:rPr>
      </w:pPr>
    </w:p>
    <w:p w14:paraId="3703C60D" w14:textId="77777777" w:rsidR="00A303F7" w:rsidRDefault="00A303F7" w:rsidP="003D5A79">
      <w:pPr>
        <w:pStyle w:val="Default"/>
        <w:rPr>
          <w:sz w:val="18"/>
          <w:szCs w:val="18"/>
        </w:rPr>
      </w:pPr>
    </w:p>
    <w:p w14:paraId="1D64EE12" w14:textId="2C3B1265" w:rsidR="003D5A79" w:rsidRDefault="0050509B" w:rsidP="003D5A79">
      <w:pPr>
        <w:pStyle w:val="Default"/>
        <w:rPr>
          <w:color w:val="2E5395"/>
          <w:sz w:val="22"/>
          <w:szCs w:val="22"/>
        </w:rPr>
      </w:pPr>
      <w:r>
        <w:rPr>
          <w:color w:val="2E5395"/>
          <w:sz w:val="22"/>
          <w:szCs w:val="22"/>
        </w:rPr>
        <w:lastRenderedPageBreak/>
        <w:t>5</w:t>
      </w:r>
      <w:r w:rsidR="003D5A79">
        <w:rPr>
          <w:color w:val="2E5395"/>
          <w:sz w:val="22"/>
          <w:szCs w:val="22"/>
        </w:rPr>
        <w:t xml:space="preserve">.3 Samenwerking </w:t>
      </w:r>
    </w:p>
    <w:p w14:paraId="6E85AB43" w14:textId="77777777" w:rsidR="005F52D4" w:rsidRDefault="005F52D4" w:rsidP="003D5A79">
      <w:pPr>
        <w:pStyle w:val="Default"/>
        <w:rPr>
          <w:color w:val="2E5395"/>
          <w:sz w:val="22"/>
          <w:szCs w:val="22"/>
        </w:rPr>
      </w:pPr>
    </w:p>
    <w:p w14:paraId="440DDF29" w14:textId="77777777" w:rsidR="003D5A79" w:rsidRDefault="003D5A79" w:rsidP="003D5A79">
      <w:pPr>
        <w:pStyle w:val="Default"/>
        <w:rPr>
          <w:rFonts w:ascii="Verdana" w:hAnsi="Verdana" w:cs="Verdana"/>
          <w:sz w:val="18"/>
          <w:szCs w:val="18"/>
        </w:rPr>
      </w:pPr>
      <w:r>
        <w:rPr>
          <w:rFonts w:ascii="Verdana" w:hAnsi="Verdana" w:cs="Verdana"/>
          <w:sz w:val="18"/>
          <w:szCs w:val="18"/>
        </w:rPr>
        <w:t xml:space="preserve">De Vereniging Afbouwmedicatie is een onafhankelijke patiëntenvereniging. </w:t>
      </w:r>
    </w:p>
    <w:p w14:paraId="26B60AFF" w14:textId="77777777" w:rsidR="00AB1E94" w:rsidRDefault="00AB1E94" w:rsidP="003D5A79">
      <w:pPr>
        <w:pStyle w:val="Default"/>
        <w:rPr>
          <w:rFonts w:ascii="Verdana" w:hAnsi="Verdana" w:cs="Verdana"/>
          <w:sz w:val="18"/>
          <w:szCs w:val="18"/>
        </w:rPr>
      </w:pPr>
    </w:p>
    <w:p w14:paraId="2EBD3CE8" w14:textId="77777777" w:rsidR="00AB1E94" w:rsidRPr="00AB1E94" w:rsidRDefault="00AB1E94" w:rsidP="00AB1E94">
      <w:pPr>
        <w:autoSpaceDE w:val="0"/>
        <w:autoSpaceDN w:val="0"/>
        <w:adjustRightInd w:val="0"/>
        <w:spacing w:after="0" w:line="240" w:lineRule="auto"/>
        <w:rPr>
          <w:rFonts w:ascii="Verdana" w:hAnsi="Verdana" w:cs="Verdana"/>
          <w:color w:val="000000"/>
          <w:sz w:val="18"/>
          <w:szCs w:val="18"/>
        </w:rPr>
      </w:pPr>
      <w:r w:rsidRPr="00AB1E94">
        <w:rPr>
          <w:rFonts w:ascii="Verdana" w:hAnsi="Verdana" w:cs="Verdana"/>
          <w:color w:val="000000"/>
          <w:sz w:val="18"/>
          <w:szCs w:val="18"/>
        </w:rPr>
        <w:t xml:space="preserve">Om de doelstellingen te verwezenlijken werkt de Vereniging Afbouwmedicatie samen met een groeiend aantal partners op het gebied van afbouwmedicatie. </w:t>
      </w:r>
    </w:p>
    <w:p w14:paraId="4FD7B573" w14:textId="2CD66567" w:rsidR="00AB1E94" w:rsidRDefault="00AB1E94" w:rsidP="00AB1E94">
      <w:pPr>
        <w:pStyle w:val="Default"/>
        <w:rPr>
          <w:rFonts w:ascii="Verdana" w:hAnsi="Verdana" w:cs="Verdana"/>
          <w:sz w:val="18"/>
          <w:szCs w:val="18"/>
        </w:rPr>
      </w:pPr>
      <w:r w:rsidRPr="00AB1E94">
        <w:rPr>
          <w:rFonts w:ascii="Verdana" w:hAnsi="Verdana" w:cs="Verdana"/>
          <w:sz w:val="18"/>
          <w:szCs w:val="18"/>
        </w:rPr>
        <w:t>Dit zijn voornamelijk artsen, andere deskundigen en verenigingen buiten Nederland.</w:t>
      </w:r>
    </w:p>
    <w:p w14:paraId="6ACDC189" w14:textId="77777777" w:rsidR="00AB1E94" w:rsidRDefault="00AB1E94" w:rsidP="00AB1E94">
      <w:pPr>
        <w:pStyle w:val="Default"/>
        <w:rPr>
          <w:rFonts w:ascii="Verdana" w:hAnsi="Verdana" w:cs="Verdana"/>
          <w:sz w:val="18"/>
          <w:szCs w:val="18"/>
        </w:rPr>
      </w:pPr>
    </w:p>
    <w:p w14:paraId="303A8FD0" w14:textId="77777777" w:rsidR="00AB1E94" w:rsidRDefault="00AB1E94" w:rsidP="00AB1E94">
      <w:pPr>
        <w:pStyle w:val="Default"/>
        <w:rPr>
          <w:rFonts w:ascii="Verdana" w:hAnsi="Verdana" w:cs="Verdana"/>
          <w:sz w:val="18"/>
          <w:szCs w:val="18"/>
        </w:rPr>
      </w:pPr>
    </w:p>
    <w:p w14:paraId="472958BA" w14:textId="38FE1056" w:rsidR="00AB1E94" w:rsidRDefault="00AB1E94" w:rsidP="00AB1E94">
      <w:pPr>
        <w:pStyle w:val="Default"/>
        <w:rPr>
          <w:rFonts w:ascii="Verdana" w:hAnsi="Verdana" w:cs="Verdana"/>
          <w:sz w:val="18"/>
          <w:szCs w:val="18"/>
        </w:rPr>
      </w:pPr>
      <w:r>
        <w:rPr>
          <w:rFonts w:ascii="Verdana" w:hAnsi="Verdana" w:cs="Verdana"/>
          <w:sz w:val="18"/>
          <w:szCs w:val="18"/>
        </w:rPr>
        <w:t xml:space="preserve">                                                                                                                                     </w:t>
      </w:r>
    </w:p>
    <w:p w14:paraId="6F4DEA72" w14:textId="77777777" w:rsidR="00AA445F" w:rsidRDefault="00AA445F" w:rsidP="00AA445F">
      <w:pPr>
        <w:autoSpaceDE w:val="0"/>
        <w:autoSpaceDN w:val="0"/>
        <w:adjustRightInd w:val="0"/>
        <w:spacing w:after="0" w:line="240" w:lineRule="auto"/>
        <w:rPr>
          <w:rFonts w:ascii="Verdana" w:hAnsi="Verdana" w:cs="Verdana"/>
          <w:color w:val="000000"/>
          <w:sz w:val="18"/>
          <w:szCs w:val="18"/>
        </w:rPr>
      </w:pPr>
      <w:r w:rsidRPr="00AA445F">
        <w:rPr>
          <w:rFonts w:ascii="Verdana" w:hAnsi="Verdana" w:cs="Verdana"/>
          <w:color w:val="000000"/>
          <w:sz w:val="18"/>
          <w:szCs w:val="18"/>
        </w:rPr>
        <w:t xml:space="preserve">In 2022 hebben meer dan 40 mensen hun afbouwervaringen beschikbaar gesteld t.b.v. een </w:t>
      </w:r>
      <w:proofErr w:type="spellStart"/>
      <w:r w:rsidRPr="00AA445F">
        <w:rPr>
          <w:rFonts w:ascii="Verdana" w:hAnsi="Verdana" w:cs="Verdana"/>
          <w:color w:val="000000"/>
          <w:sz w:val="18"/>
          <w:szCs w:val="18"/>
        </w:rPr>
        <w:t>ZWARTboek</w:t>
      </w:r>
      <w:proofErr w:type="spellEnd"/>
      <w:r w:rsidRPr="00AA445F">
        <w:rPr>
          <w:rFonts w:ascii="Verdana" w:hAnsi="Verdana" w:cs="Verdana"/>
          <w:color w:val="000000"/>
          <w:sz w:val="18"/>
          <w:szCs w:val="18"/>
        </w:rPr>
        <w:t xml:space="preserve">. We hebben minister van VWS </w:t>
      </w:r>
      <w:proofErr w:type="spellStart"/>
      <w:r w:rsidRPr="00AA445F">
        <w:rPr>
          <w:rFonts w:ascii="Verdana" w:hAnsi="Verdana" w:cs="Verdana"/>
          <w:color w:val="000000"/>
          <w:sz w:val="18"/>
          <w:szCs w:val="18"/>
        </w:rPr>
        <w:t>dhr.Kuipers</w:t>
      </w:r>
      <w:proofErr w:type="spellEnd"/>
      <w:r w:rsidRPr="00AA445F">
        <w:rPr>
          <w:rFonts w:ascii="Verdana" w:hAnsi="Verdana" w:cs="Verdana"/>
          <w:color w:val="000000"/>
          <w:sz w:val="18"/>
          <w:szCs w:val="18"/>
        </w:rPr>
        <w:t xml:space="preserve"> en alle leden van de Vaste Kamercommissie voor VWS een exemplaar overhandigd bij de aanbieding van de petitie en het manifest op 22 maart 2022.</w:t>
      </w:r>
    </w:p>
    <w:p w14:paraId="57B537DE" w14:textId="54D7A125" w:rsidR="00AA445F" w:rsidRPr="00AA445F" w:rsidRDefault="00AA445F" w:rsidP="00AA445F">
      <w:pPr>
        <w:autoSpaceDE w:val="0"/>
        <w:autoSpaceDN w:val="0"/>
        <w:adjustRightInd w:val="0"/>
        <w:spacing w:after="0" w:line="240" w:lineRule="auto"/>
        <w:rPr>
          <w:rFonts w:ascii="Verdana" w:hAnsi="Verdana" w:cs="Verdana"/>
          <w:color w:val="000000"/>
          <w:sz w:val="18"/>
          <w:szCs w:val="18"/>
        </w:rPr>
      </w:pPr>
      <w:r w:rsidRPr="00AA445F">
        <w:rPr>
          <w:rFonts w:ascii="Verdana" w:hAnsi="Verdana" w:cs="Verdana"/>
          <w:color w:val="000000"/>
          <w:sz w:val="18"/>
          <w:szCs w:val="18"/>
        </w:rPr>
        <w:t xml:space="preserve"> </w:t>
      </w:r>
    </w:p>
    <w:p w14:paraId="5E2D1C42" w14:textId="77777777" w:rsidR="00AA445F" w:rsidRPr="00AA445F" w:rsidRDefault="00AA445F" w:rsidP="00AA445F">
      <w:pPr>
        <w:autoSpaceDE w:val="0"/>
        <w:autoSpaceDN w:val="0"/>
        <w:adjustRightInd w:val="0"/>
        <w:spacing w:after="0" w:line="240" w:lineRule="auto"/>
        <w:rPr>
          <w:rFonts w:ascii="Verdana" w:hAnsi="Verdana" w:cs="Verdana"/>
          <w:color w:val="000000"/>
          <w:sz w:val="18"/>
          <w:szCs w:val="18"/>
        </w:rPr>
      </w:pPr>
      <w:r w:rsidRPr="00AA445F">
        <w:rPr>
          <w:rFonts w:ascii="Verdana" w:hAnsi="Verdana" w:cs="Verdana"/>
          <w:color w:val="000000"/>
          <w:sz w:val="18"/>
          <w:szCs w:val="18"/>
        </w:rPr>
        <w:t xml:space="preserve">Het boek is nog steeds te bestellen bij de Vereniging. (5 euro incl. porto) </w:t>
      </w:r>
    </w:p>
    <w:p w14:paraId="03A1FD4D" w14:textId="69BD758F" w:rsidR="00AA445F" w:rsidRDefault="00AA445F" w:rsidP="00AA445F">
      <w:pPr>
        <w:autoSpaceDE w:val="0"/>
        <w:autoSpaceDN w:val="0"/>
        <w:adjustRightInd w:val="0"/>
        <w:spacing w:after="0" w:line="240" w:lineRule="auto"/>
        <w:rPr>
          <w:rFonts w:ascii="Verdana" w:hAnsi="Verdana" w:cs="Verdana"/>
          <w:color w:val="000000"/>
          <w:sz w:val="18"/>
          <w:szCs w:val="18"/>
        </w:rPr>
      </w:pPr>
      <w:r w:rsidRPr="00AA445F">
        <w:rPr>
          <w:rFonts w:ascii="Verdana" w:hAnsi="Verdana" w:cs="Verdana"/>
          <w:color w:val="000000"/>
          <w:sz w:val="18"/>
          <w:szCs w:val="18"/>
        </w:rPr>
        <w:t xml:space="preserve">Boek en petitie kwamen voort uit samenwerking met de Stichting Opiaten Afbouwen. </w:t>
      </w:r>
    </w:p>
    <w:p w14:paraId="787F26F8" w14:textId="5BED4595" w:rsidR="00AA445F" w:rsidRPr="00AA445F" w:rsidRDefault="00AA445F" w:rsidP="00AA445F">
      <w:pPr>
        <w:autoSpaceDE w:val="0"/>
        <w:autoSpaceDN w:val="0"/>
        <w:adjustRightInd w:val="0"/>
        <w:spacing w:after="0" w:line="240" w:lineRule="auto"/>
        <w:rPr>
          <w:rFonts w:ascii="Verdana" w:hAnsi="Verdana" w:cs="Verdana"/>
          <w:color w:val="000000"/>
          <w:sz w:val="18"/>
          <w:szCs w:val="18"/>
        </w:rPr>
      </w:pPr>
      <w:r w:rsidRPr="00AA445F">
        <w:rPr>
          <w:rFonts w:ascii="Verdana" w:hAnsi="Verdana" w:cs="Verdana"/>
          <w:color w:val="000000"/>
          <w:sz w:val="18"/>
          <w:szCs w:val="18"/>
        </w:rPr>
        <w:t xml:space="preserve"> </w:t>
      </w:r>
    </w:p>
    <w:p w14:paraId="4106FA8B" w14:textId="05C58A50" w:rsidR="00AA445F" w:rsidRDefault="00AA445F" w:rsidP="00AA445F">
      <w:pPr>
        <w:autoSpaceDE w:val="0"/>
        <w:autoSpaceDN w:val="0"/>
        <w:adjustRightInd w:val="0"/>
        <w:spacing w:after="0" w:line="240" w:lineRule="auto"/>
        <w:rPr>
          <w:rFonts w:ascii="Verdana" w:hAnsi="Verdana" w:cs="Verdana"/>
          <w:color w:val="000000"/>
          <w:sz w:val="18"/>
          <w:szCs w:val="18"/>
        </w:rPr>
      </w:pPr>
      <w:r w:rsidRPr="00AA445F">
        <w:rPr>
          <w:rFonts w:ascii="Verdana" w:hAnsi="Verdana" w:cs="Verdana"/>
          <w:color w:val="000000"/>
          <w:sz w:val="18"/>
          <w:szCs w:val="18"/>
        </w:rPr>
        <w:t>Het manifest is geschreven door dr. Peter C. Groot; de wetenschapper waarmee de VA</w:t>
      </w:r>
      <w:r w:rsidR="0050509B">
        <w:rPr>
          <w:rFonts w:ascii="Verdana" w:hAnsi="Verdana" w:cs="Verdana"/>
          <w:color w:val="000000"/>
          <w:sz w:val="18"/>
          <w:szCs w:val="18"/>
        </w:rPr>
        <w:t>M</w:t>
      </w:r>
      <w:r w:rsidRPr="00AA445F">
        <w:rPr>
          <w:rFonts w:ascii="Verdana" w:hAnsi="Verdana" w:cs="Verdana"/>
          <w:color w:val="000000"/>
          <w:sz w:val="18"/>
          <w:szCs w:val="18"/>
        </w:rPr>
        <w:t xml:space="preserve"> sinds haar oprichting samenwerkt. </w:t>
      </w:r>
    </w:p>
    <w:p w14:paraId="0698429A" w14:textId="77777777" w:rsidR="00AA445F" w:rsidRPr="00AA445F" w:rsidRDefault="00AA445F" w:rsidP="00AA445F">
      <w:pPr>
        <w:autoSpaceDE w:val="0"/>
        <w:autoSpaceDN w:val="0"/>
        <w:adjustRightInd w:val="0"/>
        <w:spacing w:after="0" w:line="240" w:lineRule="auto"/>
        <w:rPr>
          <w:rFonts w:ascii="Verdana" w:hAnsi="Verdana" w:cs="Verdana"/>
          <w:color w:val="000000"/>
          <w:sz w:val="18"/>
          <w:szCs w:val="18"/>
        </w:rPr>
      </w:pPr>
    </w:p>
    <w:p w14:paraId="1B7EB750" w14:textId="77777777" w:rsidR="00AA445F" w:rsidRDefault="00AA445F" w:rsidP="00AA445F">
      <w:pPr>
        <w:autoSpaceDE w:val="0"/>
        <w:autoSpaceDN w:val="0"/>
        <w:adjustRightInd w:val="0"/>
        <w:spacing w:after="0" w:line="240" w:lineRule="auto"/>
        <w:rPr>
          <w:rFonts w:ascii="Verdana" w:hAnsi="Verdana" w:cs="Verdana"/>
          <w:color w:val="000000"/>
          <w:sz w:val="18"/>
          <w:szCs w:val="18"/>
        </w:rPr>
      </w:pPr>
      <w:r w:rsidRPr="00AA445F">
        <w:rPr>
          <w:rFonts w:ascii="Verdana" w:hAnsi="Verdana" w:cs="Verdana"/>
          <w:color w:val="000000"/>
          <w:sz w:val="18"/>
          <w:szCs w:val="18"/>
        </w:rPr>
        <w:t>Omdat we geen subsidie willen ontvangen, zijn we voor speciale acties, stands op congressen enz. aangewezen op sponsoren en op sympathiserende organisatoren die ons korting geven.</w:t>
      </w:r>
    </w:p>
    <w:p w14:paraId="43C6897A" w14:textId="1A3FC53F" w:rsidR="00AA445F" w:rsidRPr="00AA445F" w:rsidRDefault="00AA445F" w:rsidP="00AA445F">
      <w:pPr>
        <w:autoSpaceDE w:val="0"/>
        <w:autoSpaceDN w:val="0"/>
        <w:adjustRightInd w:val="0"/>
        <w:spacing w:after="0" w:line="240" w:lineRule="auto"/>
        <w:rPr>
          <w:rFonts w:ascii="Verdana" w:hAnsi="Verdana" w:cs="Verdana"/>
          <w:color w:val="000000"/>
          <w:sz w:val="18"/>
          <w:szCs w:val="18"/>
        </w:rPr>
      </w:pPr>
      <w:r w:rsidRPr="00AA445F">
        <w:rPr>
          <w:rFonts w:ascii="Verdana" w:hAnsi="Verdana" w:cs="Verdana"/>
          <w:color w:val="000000"/>
          <w:sz w:val="18"/>
          <w:szCs w:val="18"/>
        </w:rPr>
        <w:t xml:space="preserve"> </w:t>
      </w:r>
    </w:p>
    <w:p w14:paraId="3294E523" w14:textId="68645109" w:rsidR="00AA445F" w:rsidRDefault="00AA445F" w:rsidP="00AA445F">
      <w:pPr>
        <w:autoSpaceDE w:val="0"/>
        <w:autoSpaceDN w:val="0"/>
        <w:adjustRightInd w:val="0"/>
        <w:spacing w:after="0" w:line="240" w:lineRule="auto"/>
        <w:rPr>
          <w:rFonts w:ascii="Verdana" w:hAnsi="Verdana" w:cs="Verdana"/>
          <w:color w:val="000000"/>
          <w:sz w:val="18"/>
          <w:szCs w:val="18"/>
        </w:rPr>
      </w:pPr>
      <w:r w:rsidRPr="00AA445F">
        <w:rPr>
          <w:rFonts w:ascii="Verdana" w:hAnsi="Verdana" w:cs="Verdana"/>
          <w:color w:val="000000"/>
          <w:sz w:val="18"/>
          <w:szCs w:val="18"/>
        </w:rPr>
        <w:t xml:space="preserve">Onze middelen zijn beperkt, maar dankzij uitsluitend gratis arbeidsuren (opgeteld ong. 3000 uur/jaar) blijken we in staat om veel te betekenen voor de individuele patiënt en voor de zaak in het algemeen. </w:t>
      </w:r>
    </w:p>
    <w:p w14:paraId="4CC05D0D" w14:textId="77777777" w:rsidR="00AA445F" w:rsidRPr="00AA445F" w:rsidRDefault="00AA445F" w:rsidP="00AA445F">
      <w:pPr>
        <w:autoSpaceDE w:val="0"/>
        <w:autoSpaceDN w:val="0"/>
        <w:adjustRightInd w:val="0"/>
        <w:spacing w:after="0" w:line="240" w:lineRule="auto"/>
        <w:rPr>
          <w:rFonts w:ascii="Verdana" w:hAnsi="Verdana" w:cs="Verdana"/>
          <w:color w:val="000000"/>
          <w:sz w:val="18"/>
          <w:szCs w:val="18"/>
        </w:rPr>
      </w:pPr>
    </w:p>
    <w:p w14:paraId="15274510" w14:textId="77777777" w:rsidR="00AA445F" w:rsidRDefault="00AA445F" w:rsidP="00AA445F">
      <w:pPr>
        <w:autoSpaceDE w:val="0"/>
        <w:autoSpaceDN w:val="0"/>
        <w:adjustRightInd w:val="0"/>
        <w:spacing w:after="0" w:line="240" w:lineRule="auto"/>
        <w:rPr>
          <w:rFonts w:ascii="Verdana" w:hAnsi="Verdana" w:cs="Verdana"/>
          <w:color w:val="000000"/>
          <w:sz w:val="18"/>
          <w:szCs w:val="18"/>
        </w:rPr>
      </w:pPr>
      <w:r w:rsidRPr="00AA445F">
        <w:rPr>
          <w:rFonts w:ascii="Verdana" w:hAnsi="Verdana" w:cs="Verdana"/>
          <w:color w:val="000000"/>
          <w:sz w:val="18"/>
          <w:szCs w:val="18"/>
        </w:rPr>
        <w:t xml:space="preserve">We zijn blij tot nu toe nog altijd een sponsor te hebben kunnen vinden voor activiteiten die ons beperkte budget overschrijden. </w:t>
      </w:r>
    </w:p>
    <w:p w14:paraId="6E99F26B" w14:textId="77777777" w:rsidR="0050509B" w:rsidRDefault="0050509B" w:rsidP="00AA445F">
      <w:pPr>
        <w:autoSpaceDE w:val="0"/>
        <w:autoSpaceDN w:val="0"/>
        <w:adjustRightInd w:val="0"/>
        <w:spacing w:after="0" w:line="240" w:lineRule="auto"/>
        <w:rPr>
          <w:rFonts w:ascii="Verdana" w:hAnsi="Verdana" w:cs="Verdana"/>
          <w:color w:val="000000"/>
          <w:sz w:val="18"/>
          <w:szCs w:val="18"/>
        </w:rPr>
      </w:pPr>
    </w:p>
    <w:p w14:paraId="50559368" w14:textId="7E04CCF3" w:rsidR="0050509B" w:rsidRDefault="0050509B" w:rsidP="00AA445F">
      <w:pPr>
        <w:autoSpaceDE w:val="0"/>
        <w:autoSpaceDN w:val="0"/>
        <w:adjustRightInd w:val="0"/>
        <w:spacing w:after="0" w:line="240" w:lineRule="auto"/>
        <w:rPr>
          <w:rFonts w:ascii="Verdana" w:hAnsi="Verdana" w:cs="Verdana"/>
          <w:color w:val="000000"/>
          <w:sz w:val="18"/>
          <w:szCs w:val="18"/>
        </w:rPr>
      </w:pPr>
      <w:r w:rsidRPr="00AA445F">
        <w:rPr>
          <w:rFonts w:ascii="Verdana" w:hAnsi="Verdana" w:cs="Verdana"/>
          <w:color w:val="000000"/>
          <w:sz w:val="18"/>
          <w:szCs w:val="18"/>
        </w:rPr>
        <w:t>Zoals de actie waarbij meer dan 800 artsen, apothekers, SPV ‘</w:t>
      </w:r>
      <w:proofErr w:type="spellStart"/>
      <w:r w:rsidRPr="00AA445F">
        <w:rPr>
          <w:rFonts w:ascii="Verdana" w:hAnsi="Verdana" w:cs="Verdana"/>
          <w:color w:val="000000"/>
          <w:sz w:val="18"/>
          <w:szCs w:val="18"/>
        </w:rPr>
        <w:t>ers</w:t>
      </w:r>
      <w:proofErr w:type="spellEnd"/>
      <w:r w:rsidRPr="00AA445F">
        <w:rPr>
          <w:rFonts w:ascii="Verdana" w:hAnsi="Verdana" w:cs="Verdana"/>
          <w:color w:val="000000"/>
          <w:sz w:val="18"/>
          <w:szCs w:val="18"/>
        </w:rPr>
        <w:t xml:space="preserve">, verpleegkundig specialisten en </w:t>
      </w:r>
      <w:proofErr w:type="spellStart"/>
      <w:r w:rsidRPr="00AA445F">
        <w:rPr>
          <w:rFonts w:ascii="Verdana" w:hAnsi="Verdana" w:cs="Verdana"/>
          <w:color w:val="000000"/>
          <w:sz w:val="18"/>
          <w:szCs w:val="18"/>
        </w:rPr>
        <w:t>POH’s</w:t>
      </w:r>
      <w:proofErr w:type="spellEnd"/>
      <w:r w:rsidRPr="00AA445F">
        <w:rPr>
          <w:rFonts w:ascii="Verdana" w:hAnsi="Verdana" w:cs="Verdana"/>
          <w:color w:val="000000"/>
          <w:sz w:val="18"/>
          <w:szCs w:val="18"/>
        </w:rPr>
        <w:t xml:space="preserve">-Ggz gratis het boek </w:t>
      </w:r>
      <w:r w:rsidRPr="00AA445F">
        <w:rPr>
          <w:rFonts w:ascii="Verdana" w:hAnsi="Verdana" w:cs="Verdana"/>
          <w:color w:val="0462C1"/>
          <w:sz w:val="18"/>
          <w:szCs w:val="18"/>
        </w:rPr>
        <w:t xml:space="preserve">‘Minder Slikken’ </w:t>
      </w:r>
      <w:r w:rsidRPr="00AA445F">
        <w:rPr>
          <w:rFonts w:ascii="Verdana" w:hAnsi="Verdana" w:cs="Verdana"/>
          <w:color w:val="000000"/>
          <w:sz w:val="18"/>
          <w:szCs w:val="18"/>
        </w:rPr>
        <w:t>ontvingen. (Deze actie loopt nog)</w:t>
      </w:r>
    </w:p>
    <w:p w14:paraId="72968568" w14:textId="77777777" w:rsidR="0050509B" w:rsidRDefault="0050509B" w:rsidP="00AA445F">
      <w:pPr>
        <w:autoSpaceDE w:val="0"/>
        <w:autoSpaceDN w:val="0"/>
        <w:adjustRightInd w:val="0"/>
        <w:spacing w:after="0" w:line="240" w:lineRule="auto"/>
        <w:rPr>
          <w:rFonts w:ascii="Verdana" w:hAnsi="Verdana" w:cs="Verdana"/>
          <w:color w:val="000000"/>
          <w:sz w:val="18"/>
          <w:szCs w:val="18"/>
        </w:rPr>
      </w:pPr>
    </w:p>
    <w:p w14:paraId="0240CF45" w14:textId="2B3AED07" w:rsidR="0050509B" w:rsidRDefault="0050509B" w:rsidP="00AA445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Bij het maken van het financieel jaarverslag viel ons op dat steeds meer mensen een maandelijkse donatie doen. We hebben geen contactgegevens van deze gulle gevers. Het doet ons enorm goed op deze manier steun te ontvangen. Tegelijkertijd realiseren we ons dat veel van onze leden en ‘</w:t>
      </w:r>
      <w:proofErr w:type="spellStart"/>
      <w:r>
        <w:rPr>
          <w:rFonts w:ascii="Verdana" w:hAnsi="Verdana" w:cs="Verdana"/>
          <w:color w:val="000000"/>
          <w:sz w:val="18"/>
          <w:szCs w:val="18"/>
        </w:rPr>
        <w:t>mailers</w:t>
      </w:r>
      <w:proofErr w:type="spellEnd"/>
      <w:r>
        <w:rPr>
          <w:rFonts w:ascii="Verdana" w:hAnsi="Verdana" w:cs="Verdana"/>
          <w:color w:val="000000"/>
          <w:sz w:val="18"/>
          <w:szCs w:val="18"/>
        </w:rPr>
        <w:t>’ (80% is geen lid) niet bepaald over ruime middelen beschikt.</w:t>
      </w:r>
    </w:p>
    <w:p w14:paraId="4C34AA38" w14:textId="77777777" w:rsidR="00AA445F" w:rsidRPr="00AA445F" w:rsidRDefault="00AA445F" w:rsidP="00AA445F">
      <w:pPr>
        <w:autoSpaceDE w:val="0"/>
        <w:autoSpaceDN w:val="0"/>
        <w:adjustRightInd w:val="0"/>
        <w:spacing w:after="0" w:line="240" w:lineRule="auto"/>
        <w:rPr>
          <w:rFonts w:ascii="Verdana" w:hAnsi="Verdana" w:cs="Verdana"/>
          <w:color w:val="000000"/>
          <w:sz w:val="18"/>
          <w:szCs w:val="18"/>
        </w:rPr>
      </w:pPr>
    </w:p>
    <w:p w14:paraId="438D1A6B" w14:textId="77777777" w:rsidR="0050509B" w:rsidRDefault="0050509B" w:rsidP="00AA445F">
      <w:pPr>
        <w:autoSpaceDE w:val="0"/>
        <w:autoSpaceDN w:val="0"/>
        <w:adjustRightInd w:val="0"/>
        <w:spacing w:after="0" w:line="240" w:lineRule="auto"/>
        <w:rPr>
          <w:rFonts w:ascii="Verdana" w:hAnsi="Verdana" w:cs="Verdana"/>
          <w:color w:val="000000"/>
          <w:sz w:val="18"/>
          <w:szCs w:val="18"/>
        </w:rPr>
      </w:pPr>
    </w:p>
    <w:p w14:paraId="1E912605" w14:textId="043A16E6" w:rsidR="00AA445F" w:rsidRDefault="00AA445F" w:rsidP="00AA445F">
      <w:pPr>
        <w:autoSpaceDE w:val="0"/>
        <w:autoSpaceDN w:val="0"/>
        <w:adjustRightInd w:val="0"/>
        <w:spacing w:after="0" w:line="240" w:lineRule="auto"/>
        <w:rPr>
          <w:rFonts w:ascii="Verdana" w:hAnsi="Verdana" w:cs="Verdana"/>
          <w:color w:val="000000"/>
          <w:sz w:val="18"/>
          <w:szCs w:val="18"/>
        </w:rPr>
      </w:pPr>
      <w:r w:rsidRPr="00AA445F">
        <w:rPr>
          <w:rFonts w:ascii="Verdana" w:hAnsi="Verdana" w:cs="Verdana"/>
          <w:color w:val="000000"/>
          <w:sz w:val="18"/>
          <w:szCs w:val="18"/>
        </w:rPr>
        <w:t xml:space="preserve"> </w:t>
      </w:r>
    </w:p>
    <w:p w14:paraId="23FAD258" w14:textId="77777777" w:rsidR="00AA445F" w:rsidRPr="00AA445F" w:rsidRDefault="00AA445F" w:rsidP="00AA445F">
      <w:pPr>
        <w:autoSpaceDE w:val="0"/>
        <w:autoSpaceDN w:val="0"/>
        <w:adjustRightInd w:val="0"/>
        <w:spacing w:after="0" w:line="240" w:lineRule="auto"/>
        <w:rPr>
          <w:rFonts w:ascii="Verdana" w:hAnsi="Verdana" w:cs="Verdana"/>
          <w:color w:val="000000"/>
          <w:sz w:val="18"/>
          <w:szCs w:val="18"/>
        </w:rPr>
      </w:pPr>
    </w:p>
    <w:p w14:paraId="416C51ED" w14:textId="77777777" w:rsidR="00AA445F" w:rsidRDefault="00AA445F" w:rsidP="00AA445F">
      <w:pPr>
        <w:autoSpaceDE w:val="0"/>
        <w:autoSpaceDN w:val="0"/>
        <w:adjustRightInd w:val="0"/>
        <w:spacing w:after="0" w:line="240" w:lineRule="auto"/>
        <w:rPr>
          <w:rFonts w:ascii="Verdana" w:hAnsi="Verdana" w:cs="Verdana"/>
          <w:color w:val="000000"/>
          <w:sz w:val="18"/>
          <w:szCs w:val="18"/>
        </w:rPr>
      </w:pPr>
      <w:r w:rsidRPr="00AA445F">
        <w:rPr>
          <w:rFonts w:ascii="Verdana" w:hAnsi="Verdana" w:cs="Verdana"/>
          <w:color w:val="000000"/>
          <w:sz w:val="18"/>
          <w:szCs w:val="18"/>
        </w:rPr>
        <w:t xml:space="preserve">We danken onze partners; </w:t>
      </w:r>
    </w:p>
    <w:p w14:paraId="00BDDF73" w14:textId="77777777" w:rsidR="00AA445F" w:rsidRPr="00AA445F" w:rsidRDefault="00AA445F" w:rsidP="00AA445F">
      <w:pPr>
        <w:autoSpaceDE w:val="0"/>
        <w:autoSpaceDN w:val="0"/>
        <w:adjustRightInd w:val="0"/>
        <w:spacing w:after="0" w:line="240" w:lineRule="auto"/>
        <w:rPr>
          <w:rFonts w:ascii="Verdana" w:hAnsi="Verdana" w:cs="Verdana"/>
          <w:color w:val="000000"/>
          <w:sz w:val="18"/>
          <w:szCs w:val="18"/>
        </w:rPr>
      </w:pPr>
    </w:p>
    <w:p w14:paraId="738FCF34" w14:textId="77777777" w:rsidR="00AA445F" w:rsidRPr="00AA445F" w:rsidRDefault="00AA445F" w:rsidP="00AA445F">
      <w:pPr>
        <w:numPr>
          <w:ilvl w:val="0"/>
          <w:numId w:val="4"/>
        </w:numPr>
        <w:autoSpaceDE w:val="0"/>
        <w:autoSpaceDN w:val="0"/>
        <w:adjustRightInd w:val="0"/>
        <w:spacing w:after="46" w:line="240" w:lineRule="auto"/>
        <w:rPr>
          <w:rFonts w:ascii="Verdana" w:hAnsi="Verdana" w:cs="Verdana"/>
          <w:color w:val="000000"/>
          <w:sz w:val="18"/>
          <w:szCs w:val="18"/>
        </w:rPr>
      </w:pPr>
      <w:r w:rsidRPr="00AA445F">
        <w:rPr>
          <w:rFonts w:ascii="Verdana" w:hAnsi="Verdana" w:cs="Verdana"/>
          <w:color w:val="000000"/>
          <w:sz w:val="18"/>
          <w:szCs w:val="18"/>
        </w:rPr>
        <w:t xml:space="preserve">Jim van Os (psychiater en hoogleraar UMCU) </w:t>
      </w:r>
    </w:p>
    <w:p w14:paraId="6F0D037C" w14:textId="77777777" w:rsidR="00AA445F" w:rsidRPr="00AA445F" w:rsidRDefault="00AA445F" w:rsidP="00AA445F">
      <w:pPr>
        <w:numPr>
          <w:ilvl w:val="0"/>
          <w:numId w:val="4"/>
        </w:numPr>
        <w:autoSpaceDE w:val="0"/>
        <w:autoSpaceDN w:val="0"/>
        <w:adjustRightInd w:val="0"/>
        <w:spacing w:after="46" w:line="240" w:lineRule="auto"/>
        <w:rPr>
          <w:rFonts w:ascii="Verdana" w:hAnsi="Verdana" w:cs="Verdana"/>
          <w:color w:val="000000"/>
          <w:sz w:val="18"/>
          <w:szCs w:val="18"/>
        </w:rPr>
      </w:pPr>
      <w:r w:rsidRPr="00AA445F">
        <w:rPr>
          <w:rFonts w:ascii="Verdana" w:hAnsi="Verdana" w:cs="Verdana"/>
          <w:color w:val="000000"/>
          <w:sz w:val="18"/>
          <w:szCs w:val="18"/>
        </w:rPr>
        <w:t xml:space="preserve">Dick Bijl (huisarts en epidemioloog) </w:t>
      </w:r>
    </w:p>
    <w:p w14:paraId="614BA727" w14:textId="6359BF8B" w:rsidR="00AA445F" w:rsidRPr="00AA445F" w:rsidRDefault="00AA445F" w:rsidP="00AA445F">
      <w:pPr>
        <w:numPr>
          <w:ilvl w:val="0"/>
          <w:numId w:val="4"/>
        </w:numPr>
        <w:autoSpaceDE w:val="0"/>
        <w:autoSpaceDN w:val="0"/>
        <w:adjustRightInd w:val="0"/>
        <w:spacing w:after="46" w:line="240" w:lineRule="auto"/>
        <w:rPr>
          <w:rFonts w:ascii="Verdana" w:hAnsi="Verdana" w:cs="Verdana"/>
          <w:color w:val="000000"/>
          <w:sz w:val="18"/>
          <w:szCs w:val="18"/>
        </w:rPr>
      </w:pPr>
      <w:r w:rsidRPr="00AA445F">
        <w:rPr>
          <w:rFonts w:ascii="Verdana" w:hAnsi="Verdana" w:cs="Verdana"/>
          <w:color w:val="000000"/>
          <w:sz w:val="18"/>
          <w:szCs w:val="18"/>
        </w:rPr>
        <w:t xml:space="preserve">Peter Groot (research </w:t>
      </w:r>
      <w:r>
        <w:rPr>
          <w:rFonts w:ascii="Verdana" w:hAnsi="Verdana" w:cs="Verdana"/>
          <w:color w:val="000000"/>
          <w:sz w:val="18"/>
          <w:szCs w:val="18"/>
        </w:rPr>
        <w:t>Utrecht</w:t>
      </w:r>
      <w:r w:rsidRPr="00AA445F">
        <w:rPr>
          <w:rFonts w:ascii="Verdana" w:hAnsi="Verdana" w:cs="Verdana"/>
          <w:color w:val="000000"/>
          <w:sz w:val="18"/>
          <w:szCs w:val="18"/>
        </w:rPr>
        <w:t xml:space="preserve"> University) </w:t>
      </w:r>
    </w:p>
    <w:p w14:paraId="2E586DCB" w14:textId="77777777" w:rsidR="00AA445F" w:rsidRPr="00AA445F" w:rsidRDefault="00AA445F" w:rsidP="00AA445F">
      <w:pPr>
        <w:numPr>
          <w:ilvl w:val="0"/>
          <w:numId w:val="4"/>
        </w:numPr>
        <w:autoSpaceDE w:val="0"/>
        <w:autoSpaceDN w:val="0"/>
        <w:adjustRightInd w:val="0"/>
        <w:spacing w:after="46" w:line="240" w:lineRule="auto"/>
        <w:rPr>
          <w:rFonts w:ascii="Verdana" w:hAnsi="Verdana" w:cs="Verdana"/>
          <w:color w:val="000000"/>
          <w:sz w:val="18"/>
          <w:szCs w:val="18"/>
        </w:rPr>
      </w:pPr>
      <w:r w:rsidRPr="00AA445F">
        <w:rPr>
          <w:rFonts w:ascii="Verdana" w:hAnsi="Verdana" w:cs="Verdana"/>
          <w:color w:val="000000"/>
          <w:sz w:val="18"/>
          <w:szCs w:val="18"/>
        </w:rPr>
        <w:t xml:space="preserve">Regenboog Apotheek (leverancier afbouwmedicatie) </w:t>
      </w:r>
    </w:p>
    <w:p w14:paraId="1178CA6F" w14:textId="1D172B04" w:rsidR="00AA445F" w:rsidRPr="00AA445F" w:rsidRDefault="00AA445F" w:rsidP="00AA445F">
      <w:pPr>
        <w:numPr>
          <w:ilvl w:val="0"/>
          <w:numId w:val="4"/>
        </w:numPr>
        <w:autoSpaceDE w:val="0"/>
        <w:autoSpaceDN w:val="0"/>
        <w:adjustRightInd w:val="0"/>
        <w:spacing w:after="46" w:line="240" w:lineRule="auto"/>
        <w:rPr>
          <w:rFonts w:ascii="Verdana" w:hAnsi="Verdana" w:cs="Verdana"/>
          <w:color w:val="000000"/>
          <w:sz w:val="18"/>
          <w:szCs w:val="18"/>
        </w:rPr>
      </w:pPr>
      <w:r w:rsidRPr="00AA445F">
        <w:rPr>
          <w:rFonts w:ascii="Verdana" w:hAnsi="Verdana" w:cs="Verdana"/>
          <w:color w:val="000000"/>
          <w:sz w:val="18"/>
          <w:szCs w:val="18"/>
        </w:rPr>
        <w:t xml:space="preserve">Marieke </w:t>
      </w:r>
      <w:proofErr w:type="spellStart"/>
      <w:r w:rsidRPr="00AA445F">
        <w:rPr>
          <w:rFonts w:ascii="Verdana" w:hAnsi="Verdana" w:cs="Verdana"/>
          <w:color w:val="000000"/>
          <w:sz w:val="18"/>
          <w:szCs w:val="18"/>
        </w:rPr>
        <w:t>Begemann</w:t>
      </w:r>
      <w:proofErr w:type="spellEnd"/>
      <w:r w:rsidRPr="00AA445F">
        <w:rPr>
          <w:rFonts w:ascii="Verdana" w:hAnsi="Verdana" w:cs="Verdana"/>
          <w:color w:val="000000"/>
          <w:sz w:val="18"/>
          <w:szCs w:val="18"/>
        </w:rPr>
        <w:t xml:space="preserve"> (HAMLETT)</w:t>
      </w:r>
      <w:r w:rsidR="0050509B">
        <w:rPr>
          <w:rFonts w:ascii="Verdana" w:hAnsi="Verdana" w:cs="Verdana"/>
          <w:color w:val="000000"/>
          <w:sz w:val="18"/>
          <w:szCs w:val="18"/>
        </w:rPr>
        <w:t xml:space="preserve">  (is inmiddels van baan gewisseld)</w:t>
      </w:r>
      <w:r w:rsidRPr="00AA445F">
        <w:rPr>
          <w:rFonts w:ascii="Verdana" w:hAnsi="Verdana" w:cs="Verdana"/>
          <w:color w:val="000000"/>
          <w:sz w:val="18"/>
          <w:szCs w:val="18"/>
        </w:rPr>
        <w:t xml:space="preserve"> </w:t>
      </w:r>
    </w:p>
    <w:p w14:paraId="61FAB4F3" w14:textId="77777777" w:rsidR="00AA445F" w:rsidRPr="00AA445F" w:rsidRDefault="00AA445F" w:rsidP="00AA445F">
      <w:pPr>
        <w:numPr>
          <w:ilvl w:val="0"/>
          <w:numId w:val="4"/>
        </w:numPr>
        <w:autoSpaceDE w:val="0"/>
        <w:autoSpaceDN w:val="0"/>
        <w:adjustRightInd w:val="0"/>
        <w:spacing w:after="0" w:line="240" w:lineRule="auto"/>
        <w:rPr>
          <w:rFonts w:ascii="Verdana" w:hAnsi="Verdana" w:cs="Verdana"/>
          <w:color w:val="000000"/>
          <w:sz w:val="18"/>
          <w:szCs w:val="18"/>
        </w:rPr>
      </w:pPr>
      <w:r w:rsidRPr="00AA445F">
        <w:rPr>
          <w:rFonts w:ascii="Verdana" w:hAnsi="Verdana" w:cs="Verdana"/>
          <w:color w:val="000000"/>
          <w:sz w:val="18"/>
          <w:szCs w:val="18"/>
        </w:rPr>
        <w:t>Diverse ‘</w:t>
      </w:r>
      <w:proofErr w:type="spellStart"/>
      <w:r w:rsidRPr="00AA445F">
        <w:rPr>
          <w:rFonts w:ascii="Verdana" w:hAnsi="Verdana" w:cs="Verdana"/>
          <w:color w:val="000000"/>
          <w:sz w:val="18"/>
          <w:szCs w:val="18"/>
        </w:rPr>
        <w:t>grootbereiders</w:t>
      </w:r>
      <w:proofErr w:type="spellEnd"/>
      <w:r w:rsidRPr="00AA445F">
        <w:rPr>
          <w:rFonts w:ascii="Verdana" w:hAnsi="Verdana" w:cs="Verdana"/>
          <w:color w:val="000000"/>
          <w:sz w:val="18"/>
          <w:szCs w:val="18"/>
        </w:rPr>
        <w:t xml:space="preserve">’ </w:t>
      </w:r>
    </w:p>
    <w:p w14:paraId="69FCCA0F" w14:textId="77777777" w:rsidR="00AA445F" w:rsidRPr="00AA445F" w:rsidRDefault="00AA445F" w:rsidP="00AA445F">
      <w:pPr>
        <w:autoSpaceDE w:val="0"/>
        <w:autoSpaceDN w:val="0"/>
        <w:adjustRightInd w:val="0"/>
        <w:spacing w:after="0" w:line="240" w:lineRule="auto"/>
        <w:rPr>
          <w:rFonts w:ascii="Verdana" w:hAnsi="Verdana" w:cs="Verdana"/>
          <w:color w:val="000000"/>
          <w:sz w:val="18"/>
          <w:szCs w:val="18"/>
        </w:rPr>
      </w:pPr>
    </w:p>
    <w:p w14:paraId="3D21B3C6" w14:textId="269C84B7" w:rsidR="00AB1E94" w:rsidRDefault="00AB1E94" w:rsidP="00AA445F">
      <w:pPr>
        <w:pStyle w:val="Default"/>
        <w:rPr>
          <w:rFonts w:ascii="Verdana" w:hAnsi="Verdana" w:cs="Verdana"/>
          <w:sz w:val="18"/>
          <w:szCs w:val="18"/>
        </w:rPr>
      </w:pPr>
    </w:p>
    <w:p w14:paraId="21B07A02" w14:textId="77777777" w:rsidR="00557F65" w:rsidRDefault="00557F65" w:rsidP="00AA445F">
      <w:pPr>
        <w:pStyle w:val="Default"/>
        <w:rPr>
          <w:rFonts w:ascii="Verdana" w:hAnsi="Verdana" w:cs="Verdana"/>
          <w:sz w:val="18"/>
          <w:szCs w:val="18"/>
        </w:rPr>
      </w:pPr>
    </w:p>
    <w:p w14:paraId="23AE2130" w14:textId="77777777" w:rsidR="00557F65" w:rsidRDefault="00557F65" w:rsidP="00AA445F">
      <w:pPr>
        <w:pStyle w:val="Default"/>
        <w:rPr>
          <w:rFonts w:ascii="Verdana" w:hAnsi="Verdana" w:cs="Verdana"/>
          <w:sz w:val="18"/>
          <w:szCs w:val="18"/>
        </w:rPr>
      </w:pPr>
    </w:p>
    <w:p w14:paraId="1BC30138" w14:textId="77777777" w:rsidR="00557F65" w:rsidRDefault="00557F65" w:rsidP="00AA445F">
      <w:pPr>
        <w:pStyle w:val="Default"/>
        <w:rPr>
          <w:rFonts w:ascii="Verdana" w:hAnsi="Verdana" w:cs="Verdana"/>
          <w:sz w:val="18"/>
          <w:szCs w:val="18"/>
        </w:rPr>
      </w:pPr>
    </w:p>
    <w:p w14:paraId="16B0C71C" w14:textId="77777777" w:rsidR="00557F65" w:rsidRDefault="00557F65" w:rsidP="00AA445F">
      <w:pPr>
        <w:pStyle w:val="Default"/>
        <w:rPr>
          <w:rFonts w:ascii="Verdana" w:hAnsi="Verdana" w:cs="Verdana"/>
          <w:sz w:val="18"/>
          <w:szCs w:val="18"/>
        </w:rPr>
      </w:pPr>
    </w:p>
    <w:p w14:paraId="40B02E73" w14:textId="77777777" w:rsidR="00557F65" w:rsidRDefault="00557F65" w:rsidP="00AA445F">
      <w:pPr>
        <w:pStyle w:val="Default"/>
        <w:rPr>
          <w:rFonts w:ascii="Verdana" w:hAnsi="Verdana" w:cs="Verdana"/>
          <w:sz w:val="18"/>
          <w:szCs w:val="18"/>
        </w:rPr>
      </w:pPr>
    </w:p>
    <w:p w14:paraId="19242D76" w14:textId="77777777" w:rsidR="00557F65" w:rsidRDefault="00557F65" w:rsidP="00AA445F">
      <w:pPr>
        <w:pStyle w:val="Default"/>
        <w:rPr>
          <w:rFonts w:ascii="Verdana" w:hAnsi="Verdana" w:cs="Verdana"/>
          <w:sz w:val="18"/>
          <w:szCs w:val="18"/>
        </w:rPr>
      </w:pPr>
    </w:p>
    <w:p w14:paraId="01BF5D90" w14:textId="77777777" w:rsidR="00557F65" w:rsidRDefault="00557F65" w:rsidP="00AA445F">
      <w:pPr>
        <w:pStyle w:val="Default"/>
        <w:rPr>
          <w:rFonts w:ascii="Verdana" w:hAnsi="Verdana" w:cs="Verdana"/>
          <w:sz w:val="18"/>
          <w:szCs w:val="18"/>
        </w:rPr>
      </w:pPr>
    </w:p>
    <w:p w14:paraId="1485646B" w14:textId="77777777" w:rsidR="00557F65" w:rsidRDefault="00557F65" w:rsidP="00AA445F">
      <w:pPr>
        <w:pStyle w:val="Default"/>
        <w:rPr>
          <w:rFonts w:ascii="Verdana" w:hAnsi="Verdana" w:cs="Verdana"/>
          <w:sz w:val="18"/>
          <w:szCs w:val="18"/>
        </w:rPr>
      </w:pPr>
    </w:p>
    <w:p w14:paraId="6218BE29" w14:textId="4E0463BA" w:rsidR="005D1F84" w:rsidRDefault="00F26C35" w:rsidP="00F91AD1">
      <w:pPr>
        <w:pStyle w:val="Default"/>
        <w:rPr>
          <w:rFonts w:ascii="Verdana" w:hAnsi="Verdana" w:cs="Verdana"/>
          <w:sz w:val="18"/>
          <w:szCs w:val="18"/>
        </w:rPr>
      </w:pPr>
      <w:r>
        <w:rPr>
          <w:rFonts w:ascii="Verdana" w:hAnsi="Verdana" w:cs="Verdana"/>
          <w:sz w:val="18"/>
          <w:szCs w:val="18"/>
        </w:rPr>
        <w:t xml:space="preserve">                                                                                                                                  </w:t>
      </w:r>
    </w:p>
    <w:p w14:paraId="5358D9B6" w14:textId="77777777" w:rsidR="005D1F84" w:rsidRDefault="005D1F84" w:rsidP="00F91AD1">
      <w:pPr>
        <w:pStyle w:val="Default"/>
        <w:rPr>
          <w:rFonts w:ascii="Verdana" w:hAnsi="Verdana" w:cs="Verdana"/>
          <w:sz w:val="18"/>
          <w:szCs w:val="18"/>
        </w:rPr>
      </w:pPr>
    </w:p>
    <w:p w14:paraId="5ED47B79" w14:textId="77777777" w:rsidR="005D1F84" w:rsidRDefault="005D1F84" w:rsidP="00F91AD1">
      <w:pPr>
        <w:pStyle w:val="Default"/>
        <w:rPr>
          <w:rFonts w:ascii="Verdana" w:hAnsi="Verdana" w:cs="Verdana"/>
          <w:sz w:val="18"/>
          <w:szCs w:val="18"/>
        </w:rPr>
      </w:pPr>
    </w:p>
    <w:p w14:paraId="00745753" w14:textId="62450287" w:rsidR="005D1F84" w:rsidRDefault="00F91AD1" w:rsidP="005D1F84">
      <w:pPr>
        <w:pStyle w:val="Default"/>
        <w:rPr>
          <w:color w:val="2E5395"/>
          <w:sz w:val="22"/>
          <w:szCs w:val="22"/>
        </w:rPr>
      </w:pPr>
      <w:r>
        <w:rPr>
          <w:rFonts w:ascii="Verdana" w:hAnsi="Verdana" w:cs="Verdana"/>
          <w:sz w:val="18"/>
          <w:szCs w:val="18"/>
        </w:rPr>
        <w:t xml:space="preserve"> </w:t>
      </w:r>
      <w:r w:rsidR="0050509B">
        <w:rPr>
          <w:color w:val="2E5395"/>
          <w:sz w:val="22"/>
          <w:szCs w:val="22"/>
        </w:rPr>
        <w:t>5</w:t>
      </w:r>
      <w:r w:rsidR="005D1F84">
        <w:rPr>
          <w:color w:val="2E5395"/>
          <w:sz w:val="22"/>
          <w:szCs w:val="22"/>
        </w:rPr>
        <w:t xml:space="preserve">.4 Activiteiten: 2022 in vogelvlucht </w:t>
      </w:r>
    </w:p>
    <w:p w14:paraId="7D01F3CC" w14:textId="77777777" w:rsidR="005D1F84" w:rsidRDefault="005D1F84" w:rsidP="005D1F84">
      <w:pPr>
        <w:pStyle w:val="Default"/>
        <w:rPr>
          <w:color w:val="2E5395"/>
          <w:sz w:val="22"/>
          <w:szCs w:val="22"/>
        </w:rPr>
      </w:pPr>
    </w:p>
    <w:p w14:paraId="54627100" w14:textId="77777777" w:rsidR="005D1F84" w:rsidRDefault="005D1F84" w:rsidP="005D1F84">
      <w:pPr>
        <w:pStyle w:val="Default"/>
        <w:rPr>
          <w:color w:val="2E5395"/>
          <w:sz w:val="22"/>
          <w:szCs w:val="22"/>
        </w:rPr>
      </w:pPr>
    </w:p>
    <w:p w14:paraId="0A46BDBC" w14:textId="15806F60" w:rsidR="005D1F84" w:rsidRDefault="005D1F84" w:rsidP="005D1F84">
      <w:pPr>
        <w:pStyle w:val="Default"/>
        <w:rPr>
          <w:rFonts w:ascii="Verdana" w:hAnsi="Verdana" w:cs="Verdana"/>
          <w:sz w:val="18"/>
          <w:szCs w:val="18"/>
        </w:rPr>
      </w:pPr>
      <w:r>
        <w:rPr>
          <w:rFonts w:ascii="Verdana" w:hAnsi="Verdana" w:cs="Verdana"/>
          <w:sz w:val="18"/>
          <w:szCs w:val="18"/>
        </w:rPr>
        <w:t xml:space="preserve">De vereniging heeft in 2024 tal van activiteiten ontplooid. </w:t>
      </w:r>
    </w:p>
    <w:p w14:paraId="7E0812FA" w14:textId="77777777" w:rsidR="005D1F84" w:rsidRDefault="005D1F84" w:rsidP="005D1F84">
      <w:pPr>
        <w:pStyle w:val="Default"/>
        <w:rPr>
          <w:sz w:val="18"/>
          <w:szCs w:val="18"/>
        </w:rPr>
      </w:pPr>
    </w:p>
    <w:p w14:paraId="1006192C" w14:textId="77777777" w:rsidR="00CC1834" w:rsidRDefault="005D1F84" w:rsidP="005D1F84">
      <w:pPr>
        <w:pStyle w:val="Default"/>
        <w:rPr>
          <w:rFonts w:ascii="Verdana" w:hAnsi="Verdana" w:cs="Verdana"/>
          <w:sz w:val="18"/>
          <w:szCs w:val="18"/>
        </w:rPr>
      </w:pPr>
      <w:r>
        <w:rPr>
          <w:rFonts w:ascii="Verdana" w:hAnsi="Verdana" w:cs="Verdana"/>
          <w:b/>
          <w:bCs/>
          <w:sz w:val="18"/>
          <w:szCs w:val="18"/>
        </w:rPr>
        <w:t xml:space="preserve">Een verre van compleet overzicht: </w:t>
      </w:r>
      <w:r w:rsidR="00F91AD1">
        <w:rPr>
          <w:rFonts w:ascii="Verdana" w:hAnsi="Verdana" w:cs="Verdana"/>
          <w:sz w:val="18"/>
          <w:szCs w:val="18"/>
        </w:rPr>
        <w:t xml:space="preserve">  </w:t>
      </w:r>
    </w:p>
    <w:p w14:paraId="295CD16F" w14:textId="77777777" w:rsidR="007F10D7" w:rsidRDefault="007F10D7" w:rsidP="005D1F84">
      <w:pPr>
        <w:pStyle w:val="Default"/>
        <w:rPr>
          <w:rFonts w:ascii="Verdana" w:hAnsi="Verdana" w:cs="Verdana"/>
          <w:sz w:val="18"/>
          <w:szCs w:val="18"/>
        </w:rPr>
      </w:pPr>
    </w:p>
    <w:p w14:paraId="43D72802" w14:textId="77777777" w:rsidR="007F10D7" w:rsidRDefault="007F10D7" w:rsidP="005D1F84">
      <w:pPr>
        <w:pStyle w:val="Default"/>
        <w:rPr>
          <w:rFonts w:ascii="Verdana" w:hAnsi="Verdana" w:cs="Verdana"/>
          <w:sz w:val="18"/>
          <w:szCs w:val="18"/>
        </w:rPr>
      </w:pPr>
    </w:p>
    <w:p w14:paraId="573A5FE4" w14:textId="4C0F2949" w:rsidR="007F10D7" w:rsidRDefault="007F10D7" w:rsidP="005D1F84">
      <w:pPr>
        <w:pStyle w:val="Default"/>
        <w:rPr>
          <w:rFonts w:ascii="Verdana" w:hAnsi="Verdana" w:cs="Verdana"/>
          <w:sz w:val="18"/>
          <w:szCs w:val="18"/>
        </w:rPr>
      </w:pPr>
      <w:r>
        <w:rPr>
          <w:rFonts w:ascii="Verdana" w:hAnsi="Verdana" w:cs="Verdana"/>
          <w:sz w:val="18"/>
          <w:szCs w:val="18"/>
        </w:rPr>
        <w:t xml:space="preserve">Januari:  </w:t>
      </w:r>
      <w:r w:rsidR="00C64354">
        <w:rPr>
          <w:rFonts w:ascii="Verdana" w:hAnsi="Verdana" w:cs="Verdana"/>
          <w:sz w:val="18"/>
          <w:szCs w:val="18"/>
        </w:rPr>
        <w:t xml:space="preserve">Vertoning documentaire: ‘As </w:t>
      </w:r>
      <w:proofErr w:type="spellStart"/>
      <w:r w:rsidR="00C64354">
        <w:rPr>
          <w:rFonts w:ascii="Verdana" w:hAnsi="Verdana" w:cs="Verdana"/>
          <w:sz w:val="18"/>
          <w:szCs w:val="18"/>
        </w:rPr>
        <w:t>Prescribed</w:t>
      </w:r>
      <w:proofErr w:type="spellEnd"/>
      <w:r w:rsidR="00C64354">
        <w:rPr>
          <w:rFonts w:ascii="Verdana" w:hAnsi="Verdana" w:cs="Verdana"/>
          <w:sz w:val="18"/>
          <w:szCs w:val="18"/>
        </w:rPr>
        <w:t>’</w:t>
      </w:r>
    </w:p>
    <w:p w14:paraId="7AFE2D0E" w14:textId="77777777" w:rsidR="00C64354" w:rsidRDefault="00C64354" w:rsidP="005D1F84">
      <w:pPr>
        <w:pStyle w:val="Default"/>
        <w:rPr>
          <w:rFonts w:ascii="Verdana" w:hAnsi="Verdana" w:cs="Verdana"/>
          <w:sz w:val="18"/>
          <w:szCs w:val="18"/>
        </w:rPr>
      </w:pPr>
    </w:p>
    <w:p w14:paraId="79D7C9D5" w14:textId="77777777" w:rsidR="00C64354" w:rsidRDefault="00C64354" w:rsidP="005D1F84">
      <w:pPr>
        <w:pStyle w:val="Default"/>
        <w:rPr>
          <w:rFonts w:ascii="Verdana" w:hAnsi="Verdana" w:cs="Verdana"/>
          <w:sz w:val="18"/>
          <w:szCs w:val="18"/>
        </w:rPr>
      </w:pPr>
    </w:p>
    <w:p w14:paraId="1561FEE1" w14:textId="082CB3F5" w:rsidR="00C64354" w:rsidRDefault="00C64354" w:rsidP="005D1F84">
      <w:pPr>
        <w:pStyle w:val="Default"/>
        <w:rPr>
          <w:rFonts w:ascii="Verdana" w:hAnsi="Verdana" w:cs="Verdana"/>
          <w:sz w:val="18"/>
          <w:szCs w:val="18"/>
        </w:rPr>
      </w:pPr>
      <w:r>
        <w:rPr>
          <w:rFonts w:ascii="Verdana" w:hAnsi="Verdana" w:cs="Verdana"/>
          <w:sz w:val="18"/>
          <w:szCs w:val="18"/>
        </w:rPr>
        <w:t>Februari: Interview RTV Utrecht over benzodiazepines</w:t>
      </w:r>
    </w:p>
    <w:p w14:paraId="4BCBD94F" w14:textId="77777777" w:rsidR="00C64354" w:rsidRDefault="00C64354" w:rsidP="005D1F84">
      <w:pPr>
        <w:pStyle w:val="Default"/>
        <w:rPr>
          <w:rFonts w:ascii="Verdana" w:hAnsi="Verdana" w:cs="Verdana"/>
          <w:sz w:val="18"/>
          <w:szCs w:val="18"/>
        </w:rPr>
      </w:pPr>
    </w:p>
    <w:p w14:paraId="086D1A6F" w14:textId="042D653E" w:rsidR="00C64354" w:rsidRDefault="00C64354" w:rsidP="005D1F84">
      <w:pPr>
        <w:pStyle w:val="Default"/>
        <w:rPr>
          <w:rFonts w:ascii="Verdana" w:hAnsi="Verdana" w:cs="Verdana"/>
          <w:sz w:val="18"/>
          <w:szCs w:val="18"/>
        </w:rPr>
      </w:pPr>
      <w:r>
        <w:rPr>
          <w:rFonts w:ascii="Verdana" w:hAnsi="Verdana" w:cs="Verdana"/>
          <w:sz w:val="18"/>
          <w:szCs w:val="18"/>
        </w:rPr>
        <w:t xml:space="preserve">              </w:t>
      </w:r>
      <w:r w:rsidR="00CA2BA2">
        <w:rPr>
          <w:rFonts w:ascii="Verdana" w:hAnsi="Verdana" w:cs="Verdana"/>
          <w:sz w:val="18"/>
          <w:szCs w:val="18"/>
        </w:rPr>
        <w:t>RADAR over ontwenning antidepressiva</w:t>
      </w:r>
    </w:p>
    <w:p w14:paraId="599D7F92" w14:textId="2BA89B77" w:rsidR="00CA2BA2" w:rsidRDefault="00CA2BA2" w:rsidP="005D1F84">
      <w:pPr>
        <w:pStyle w:val="Default"/>
        <w:rPr>
          <w:rFonts w:ascii="Verdana" w:hAnsi="Verdana" w:cs="Verdana"/>
          <w:sz w:val="18"/>
          <w:szCs w:val="18"/>
        </w:rPr>
      </w:pPr>
      <w:r>
        <w:rPr>
          <w:rFonts w:ascii="Verdana" w:hAnsi="Verdana" w:cs="Verdana"/>
          <w:sz w:val="18"/>
          <w:szCs w:val="18"/>
        </w:rPr>
        <w:t xml:space="preserve">    </w:t>
      </w:r>
    </w:p>
    <w:p w14:paraId="6A280866" w14:textId="63510F9F" w:rsidR="00CA2BA2" w:rsidRDefault="00CA2BA2" w:rsidP="005D1F84">
      <w:pPr>
        <w:pStyle w:val="Default"/>
        <w:rPr>
          <w:rFonts w:ascii="Verdana" w:hAnsi="Verdana" w:cs="Verdana"/>
          <w:sz w:val="18"/>
          <w:szCs w:val="18"/>
        </w:rPr>
      </w:pPr>
      <w:r>
        <w:rPr>
          <w:rFonts w:ascii="Verdana" w:hAnsi="Verdana" w:cs="Verdana"/>
          <w:sz w:val="18"/>
          <w:szCs w:val="18"/>
        </w:rPr>
        <w:t xml:space="preserve">              Webinar </w:t>
      </w:r>
      <w:r w:rsidR="00446674">
        <w:rPr>
          <w:rFonts w:ascii="Verdana" w:hAnsi="Verdana" w:cs="Verdana"/>
          <w:sz w:val="18"/>
          <w:szCs w:val="18"/>
        </w:rPr>
        <w:t>Centrum ter preventie zelfdoding (België)</w:t>
      </w:r>
    </w:p>
    <w:p w14:paraId="29C372D9" w14:textId="77777777" w:rsidR="005A149B" w:rsidRDefault="005A149B" w:rsidP="005D1F84">
      <w:pPr>
        <w:pStyle w:val="Default"/>
        <w:rPr>
          <w:rFonts w:ascii="Verdana" w:hAnsi="Verdana" w:cs="Verdana"/>
          <w:sz w:val="18"/>
          <w:szCs w:val="18"/>
        </w:rPr>
      </w:pPr>
    </w:p>
    <w:p w14:paraId="60921D29" w14:textId="77777777" w:rsidR="00EB14F6" w:rsidRDefault="00EB14F6" w:rsidP="005D1F84">
      <w:pPr>
        <w:pStyle w:val="Default"/>
        <w:rPr>
          <w:rFonts w:ascii="Verdana" w:hAnsi="Verdana" w:cs="Verdana"/>
          <w:sz w:val="18"/>
          <w:szCs w:val="18"/>
        </w:rPr>
      </w:pPr>
    </w:p>
    <w:p w14:paraId="1CAD91E1" w14:textId="1B60E714" w:rsidR="00EB14F6" w:rsidRDefault="00EB14F6" w:rsidP="005D1F84">
      <w:pPr>
        <w:pStyle w:val="Default"/>
        <w:rPr>
          <w:rFonts w:ascii="Verdana" w:hAnsi="Verdana" w:cs="Verdana"/>
          <w:sz w:val="18"/>
          <w:szCs w:val="18"/>
          <w:lang w:val="en-US"/>
        </w:rPr>
      </w:pPr>
      <w:proofErr w:type="spellStart"/>
      <w:r w:rsidRPr="005A149B">
        <w:rPr>
          <w:rFonts w:ascii="Verdana" w:hAnsi="Verdana" w:cs="Verdana"/>
          <w:sz w:val="18"/>
          <w:szCs w:val="18"/>
          <w:lang w:val="en-US"/>
        </w:rPr>
        <w:t>Maart</w:t>
      </w:r>
      <w:proofErr w:type="spellEnd"/>
      <w:r w:rsidRPr="005A149B">
        <w:rPr>
          <w:rFonts w:ascii="Verdana" w:hAnsi="Verdana" w:cs="Verdana"/>
          <w:sz w:val="18"/>
          <w:szCs w:val="18"/>
          <w:lang w:val="en-US"/>
        </w:rPr>
        <w:t xml:space="preserve">:     </w:t>
      </w:r>
      <w:proofErr w:type="spellStart"/>
      <w:r w:rsidRPr="005A149B">
        <w:rPr>
          <w:rFonts w:ascii="Verdana" w:hAnsi="Verdana" w:cs="Verdana"/>
          <w:sz w:val="18"/>
          <w:szCs w:val="18"/>
          <w:lang w:val="en-US"/>
        </w:rPr>
        <w:t>Vertoning</w:t>
      </w:r>
      <w:proofErr w:type="spellEnd"/>
      <w:r w:rsidRPr="005A149B">
        <w:rPr>
          <w:rFonts w:ascii="Verdana" w:hAnsi="Verdana" w:cs="Verdana"/>
          <w:sz w:val="18"/>
          <w:szCs w:val="18"/>
          <w:lang w:val="en-US"/>
        </w:rPr>
        <w:t xml:space="preserve"> film ‘</w:t>
      </w:r>
      <w:r w:rsidR="005A149B" w:rsidRPr="005A149B">
        <w:rPr>
          <w:rFonts w:ascii="Verdana" w:hAnsi="Verdana" w:cs="Verdana"/>
          <w:sz w:val="18"/>
          <w:szCs w:val="18"/>
          <w:lang w:val="en-US"/>
        </w:rPr>
        <w:t>Why ever</w:t>
      </w:r>
      <w:r w:rsidR="005A149B">
        <w:rPr>
          <w:rFonts w:ascii="Verdana" w:hAnsi="Verdana" w:cs="Verdana"/>
          <w:sz w:val="18"/>
          <w:szCs w:val="18"/>
          <w:lang w:val="en-US"/>
        </w:rPr>
        <w:t>y psychiatrist should play the piano’</w:t>
      </w:r>
    </w:p>
    <w:p w14:paraId="3592B9BE" w14:textId="77777777" w:rsidR="00576292" w:rsidRDefault="00576292" w:rsidP="005D1F84">
      <w:pPr>
        <w:pStyle w:val="Default"/>
        <w:rPr>
          <w:rFonts w:ascii="Verdana" w:hAnsi="Verdana" w:cs="Verdana"/>
          <w:sz w:val="18"/>
          <w:szCs w:val="18"/>
          <w:lang w:val="en-US"/>
        </w:rPr>
      </w:pPr>
    </w:p>
    <w:p w14:paraId="0202FF0B" w14:textId="3E8C4103" w:rsidR="00576292" w:rsidRDefault="00576292" w:rsidP="005D1F84">
      <w:pPr>
        <w:pStyle w:val="Default"/>
        <w:rPr>
          <w:rFonts w:ascii="Verdana" w:hAnsi="Verdana" w:cs="Verdana"/>
          <w:sz w:val="18"/>
          <w:szCs w:val="18"/>
        </w:rPr>
      </w:pPr>
      <w:r w:rsidRPr="00786D65">
        <w:rPr>
          <w:rFonts w:ascii="Verdana" w:hAnsi="Verdana" w:cs="Verdana"/>
          <w:sz w:val="18"/>
          <w:szCs w:val="18"/>
          <w:lang w:val="en-US"/>
        </w:rPr>
        <w:t xml:space="preserve">              </w:t>
      </w:r>
      <w:r w:rsidRPr="00576292">
        <w:rPr>
          <w:rFonts w:ascii="Verdana" w:hAnsi="Verdana" w:cs="Verdana"/>
          <w:sz w:val="18"/>
          <w:szCs w:val="18"/>
        </w:rPr>
        <w:t>Optreden bij Nieuws BV ‘E</w:t>
      </w:r>
      <w:r>
        <w:rPr>
          <w:rFonts w:ascii="Verdana" w:hAnsi="Verdana" w:cs="Verdana"/>
          <w:sz w:val="18"/>
          <w:szCs w:val="18"/>
        </w:rPr>
        <w:t xml:space="preserve">rnstige klachten na afbouwen </w:t>
      </w:r>
      <w:proofErr w:type="spellStart"/>
      <w:r>
        <w:rPr>
          <w:rFonts w:ascii="Verdana" w:hAnsi="Verdana" w:cs="Verdana"/>
          <w:sz w:val="18"/>
          <w:szCs w:val="18"/>
        </w:rPr>
        <w:t>benzo’s</w:t>
      </w:r>
      <w:proofErr w:type="spellEnd"/>
      <w:r>
        <w:rPr>
          <w:rFonts w:ascii="Verdana" w:hAnsi="Verdana" w:cs="Verdana"/>
          <w:sz w:val="18"/>
          <w:szCs w:val="18"/>
        </w:rPr>
        <w:t>’</w:t>
      </w:r>
    </w:p>
    <w:p w14:paraId="0E0A70EA" w14:textId="77777777" w:rsidR="00576292" w:rsidRDefault="00576292" w:rsidP="005D1F84">
      <w:pPr>
        <w:pStyle w:val="Default"/>
        <w:rPr>
          <w:rFonts w:ascii="Verdana" w:hAnsi="Verdana" w:cs="Verdana"/>
          <w:sz w:val="18"/>
          <w:szCs w:val="18"/>
        </w:rPr>
      </w:pPr>
    </w:p>
    <w:p w14:paraId="5DFD8482" w14:textId="61DDC1DF" w:rsidR="00576292" w:rsidRDefault="00576292" w:rsidP="005D1F84">
      <w:pPr>
        <w:pStyle w:val="Default"/>
        <w:rPr>
          <w:rFonts w:ascii="Verdana" w:hAnsi="Verdana" w:cs="Verdana"/>
          <w:sz w:val="18"/>
          <w:szCs w:val="18"/>
        </w:rPr>
      </w:pPr>
      <w:r>
        <w:rPr>
          <w:rFonts w:ascii="Verdana" w:hAnsi="Verdana" w:cs="Verdana"/>
          <w:sz w:val="18"/>
          <w:szCs w:val="18"/>
        </w:rPr>
        <w:t xml:space="preserve">              Lezing bij ‘</w:t>
      </w:r>
      <w:proofErr w:type="spellStart"/>
      <w:r>
        <w:rPr>
          <w:rFonts w:ascii="Verdana" w:hAnsi="Verdana" w:cs="Verdana"/>
          <w:sz w:val="18"/>
          <w:szCs w:val="18"/>
        </w:rPr>
        <w:t>Saludi</w:t>
      </w:r>
      <w:proofErr w:type="spellEnd"/>
      <w:r>
        <w:rPr>
          <w:rFonts w:ascii="Verdana" w:hAnsi="Verdana" w:cs="Verdana"/>
          <w:sz w:val="18"/>
          <w:szCs w:val="18"/>
        </w:rPr>
        <w:t xml:space="preserve"> Café’ over afbouwen</w:t>
      </w:r>
    </w:p>
    <w:p w14:paraId="5246C28F" w14:textId="7FA2BDBD" w:rsidR="009E3785" w:rsidRDefault="009E3785" w:rsidP="005D1F84">
      <w:pPr>
        <w:pStyle w:val="Default"/>
        <w:rPr>
          <w:rFonts w:ascii="Verdana" w:hAnsi="Verdana" w:cs="Verdana"/>
          <w:sz w:val="18"/>
          <w:szCs w:val="18"/>
        </w:rPr>
      </w:pPr>
      <w:r>
        <w:rPr>
          <w:rFonts w:ascii="Verdana" w:hAnsi="Verdana" w:cs="Verdana"/>
          <w:sz w:val="18"/>
          <w:szCs w:val="18"/>
        </w:rPr>
        <w:t xml:space="preserve"> </w:t>
      </w:r>
    </w:p>
    <w:p w14:paraId="70F46293" w14:textId="2CE729CA" w:rsidR="009E3785" w:rsidRPr="009E3785" w:rsidRDefault="009E3785" w:rsidP="009E3785">
      <w:pPr>
        <w:rPr>
          <w:rFonts w:ascii="Times New Roman" w:eastAsia="Times New Roman" w:hAnsi="Times New Roman" w:cs="Times New Roman"/>
          <w:color w:val="0000FF"/>
          <w:sz w:val="24"/>
          <w:szCs w:val="24"/>
          <w:u w:val="single"/>
          <w:lang w:val="en-US" w:eastAsia="nl-NL"/>
        </w:rPr>
      </w:pPr>
      <w:r w:rsidRPr="00786D65">
        <w:rPr>
          <w:rFonts w:ascii="Verdana" w:hAnsi="Verdana" w:cs="Verdana"/>
          <w:sz w:val="18"/>
          <w:szCs w:val="18"/>
        </w:rPr>
        <w:t xml:space="preserve">              </w:t>
      </w:r>
      <w:r w:rsidRPr="009E3785">
        <w:rPr>
          <w:rFonts w:ascii="Verdana" w:hAnsi="Verdana" w:cs="Verdana"/>
          <w:sz w:val="18"/>
          <w:szCs w:val="18"/>
          <w:lang w:val="en-US"/>
        </w:rPr>
        <w:t>Webinar UCLA: ‘Deprescribing Psychiatric D</w:t>
      </w:r>
      <w:r>
        <w:rPr>
          <w:rFonts w:ascii="Verdana" w:hAnsi="Verdana" w:cs="Verdana"/>
          <w:sz w:val="18"/>
          <w:szCs w:val="18"/>
          <w:lang w:val="en-US"/>
        </w:rPr>
        <w:t>rugs in the 21</w:t>
      </w:r>
      <w:r w:rsidRPr="009E3785">
        <w:rPr>
          <w:rFonts w:ascii="Verdana" w:hAnsi="Verdana" w:cs="Verdana"/>
          <w:sz w:val="18"/>
          <w:szCs w:val="18"/>
          <w:vertAlign w:val="superscript"/>
          <w:lang w:val="en-US"/>
        </w:rPr>
        <w:t>st</w:t>
      </w:r>
      <w:r>
        <w:rPr>
          <w:rFonts w:ascii="Verdana" w:hAnsi="Verdana" w:cs="Verdana"/>
          <w:sz w:val="18"/>
          <w:szCs w:val="18"/>
          <w:lang w:val="en-US"/>
        </w:rPr>
        <w:t xml:space="preserve"> Century’</w:t>
      </w:r>
      <w:r w:rsidRPr="009E3785">
        <w:rPr>
          <w:rFonts w:ascii="Times New Roman" w:eastAsia="Times New Roman" w:hAnsi="Times New Roman" w:cs="Times New Roman"/>
          <w:sz w:val="24"/>
          <w:szCs w:val="24"/>
          <w:lang w:eastAsia="nl-NL"/>
        </w:rPr>
        <w:fldChar w:fldCharType="begin"/>
      </w:r>
      <w:r w:rsidRPr="009E3785">
        <w:rPr>
          <w:rFonts w:ascii="Times New Roman" w:eastAsia="Times New Roman" w:hAnsi="Times New Roman" w:cs="Times New Roman"/>
          <w:sz w:val="24"/>
          <w:szCs w:val="24"/>
          <w:lang w:val="en-US" w:eastAsia="nl-NL"/>
        </w:rPr>
        <w:instrText>HYPERLINK "https://www.google.com/url?sa=t&amp;source=web&amp;rct=j&amp;opi=89978449&amp;url=https://socialmedicine.semel.ucla.edu/webinartalk/deprescribing-psychiatric-drugs-in-the-21st-century/&amp;ved=2ahUKEwjm9djt0v2NAxVUNjQIHXi-KecQFnoECBsQAQ&amp;usg=AOvVaw0HasaSLKKTf-1L9I76muL5"</w:instrText>
      </w:r>
      <w:r w:rsidRPr="009E3785">
        <w:rPr>
          <w:rFonts w:ascii="Times New Roman" w:eastAsia="Times New Roman" w:hAnsi="Times New Roman" w:cs="Times New Roman"/>
          <w:sz w:val="24"/>
          <w:szCs w:val="24"/>
          <w:lang w:eastAsia="nl-NL"/>
        </w:rPr>
      </w:r>
      <w:r w:rsidRPr="009E3785">
        <w:rPr>
          <w:rFonts w:ascii="Times New Roman" w:eastAsia="Times New Roman" w:hAnsi="Times New Roman" w:cs="Times New Roman"/>
          <w:sz w:val="24"/>
          <w:szCs w:val="24"/>
          <w:lang w:eastAsia="nl-NL"/>
        </w:rPr>
        <w:fldChar w:fldCharType="separate"/>
      </w:r>
    </w:p>
    <w:p w14:paraId="7A8C8060" w14:textId="6A769D8E" w:rsidR="009E3785" w:rsidRPr="009E3785" w:rsidRDefault="009E3785" w:rsidP="009E3785">
      <w:pPr>
        <w:pStyle w:val="Default"/>
        <w:rPr>
          <w:rFonts w:ascii="Verdana" w:hAnsi="Verdana" w:cs="Verdana"/>
          <w:sz w:val="18"/>
          <w:szCs w:val="18"/>
          <w:lang w:val="en-US"/>
        </w:rPr>
      </w:pPr>
      <w:r w:rsidRPr="009E3785">
        <w:rPr>
          <w:rFonts w:ascii="Times New Roman" w:eastAsia="Times New Roman" w:hAnsi="Times New Roman" w:cs="Times New Roman"/>
          <w:color w:val="auto"/>
          <w:lang w:eastAsia="nl-NL"/>
        </w:rPr>
        <w:fldChar w:fldCharType="end"/>
      </w:r>
    </w:p>
    <w:p w14:paraId="2E948A4B" w14:textId="16002B8A" w:rsidR="00CC1834" w:rsidRDefault="00A22D99" w:rsidP="005D1F84">
      <w:pPr>
        <w:pStyle w:val="Default"/>
        <w:rPr>
          <w:rFonts w:ascii="Verdana" w:hAnsi="Verdana" w:cs="Verdana"/>
          <w:sz w:val="18"/>
          <w:szCs w:val="18"/>
        </w:rPr>
      </w:pPr>
      <w:r w:rsidRPr="00786D65">
        <w:rPr>
          <w:rFonts w:ascii="Verdana" w:hAnsi="Verdana" w:cs="Verdana"/>
          <w:sz w:val="18"/>
          <w:szCs w:val="18"/>
          <w:lang w:val="en-US"/>
        </w:rPr>
        <w:t xml:space="preserve">              </w:t>
      </w:r>
      <w:r w:rsidRPr="00A22D99">
        <w:rPr>
          <w:rFonts w:ascii="Verdana" w:hAnsi="Verdana" w:cs="Verdana"/>
          <w:sz w:val="18"/>
          <w:szCs w:val="18"/>
        </w:rPr>
        <w:t xml:space="preserve">Webinar </w:t>
      </w:r>
      <w:proofErr w:type="spellStart"/>
      <w:r w:rsidRPr="00A22D99">
        <w:rPr>
          <w:rFonts w:ascii="Verdana" w:hAnsi="Verdana" w:cs="Verdana"/>
          <w:sz w:val="18"/>
          <w:szCs w:val="18"/>
        </w:rPr>
        <w:t>Medicating</w:t>
      </w:r>
      <w:proofErr w:type="spellEnd"/>
      <w:r w:rsidRPr="00A22D99">
        <w:rPr>
          <w:rFonts w:ascii="Verdana" w:hAnsi="Verdana" w:cs="Verdana"/>
          <w:sz w:val="18"/>
          <w:szCs w:val="18"/>
        </w:rPr>
        <w:t xml:space="preserve"> </w:t>
      </w:r>
      <w:proofErr w:type="spellStart"/>
      <w:r w:rsidRPr="00A22D99">
        <w:rPr>
          <w:rFonts w:ascii="Verdana" w:hAnsi="Verdana" w:cs="Verdana"/>
          <w:sz w:val="18"/>
          <w:szCs w:val="18"/>
        </w:rPr>
        <w:t>Normal</w:t>
      </w:r>
      <w:proofErr w:type="spellEnd"/>
      <w:r w:rsidRPr="00A22D99">
        <w:rPr>
          <w:rFonts w:ascii="Verdana" w:hAnsi="Verdana" w:cs="Verdana"/>
          <w:sz w:val="18"/>
          <w:szCs w:val="18"/>
        </w:rPr>
        <w:t xml:space="preserve">: </w:t>
      </w:r>
      <w:proofErr w:type="spellStart"/>
      <w:r w:rsidRPr="00A22D99">
        <w:rPr>
          <w:rFonts w:ascii="Verdana" w:hAnsi="Verdana" w:cs="Verdana"/>
          <w:sz w:val="18"/>
          <w:szCs w:val="18"/>
        </w:rPr>
        <w:t>Asli</w:t>
      </w:r>
      <w:proofErr w:type="spellEnd"/>
      <w:r w:rsidRPr="00A22D99">
        <w:rPr>
          <w:rFonts w:ascii="Verdana" w:hAnsi="Verdana" w:cs="Verdana"/>
          <w:sz w:val="18"/>
          <w:szCs w:val="18"/>
        </w:rPr>
        <w:t xml:space="preserve"> </w:t>
      </w:r>
      <w:proofErr w:type="spellStart"/>
      <w:r w:rsidRPr="00A22D99">
        <w:rPr>
          <w:rFonts w:ascii="Verdana" w:hAnsi="Verdana" w:cs="Verdana"/>
          <w:sz w:val="18"/>
          <w:szCs w:val="18"/>
        </w:rPr>
        <w:t>Anik</w:t>
      </w:r>
      <w:proofErr w:type="spellEnd"/>
      <w:r w:rsidRPr="00A22D99">
        <w:rPr>
          <w:rFonts w:ascii="Verdana" w:hAnsi="Verdana" w:cs="Verdana"/>
          <w:sz w:val="18"/>
          <w:szCs w:val="18"/>
        </w:rPr>
        <w:t xml:space="preserve"> over onderzo</w:t>
      </w:r>
      <w:r>
        <w:rPr>
          <w:rFonts w:ascii="Verdana" w:hAnsi="Verdana" w:cs="Verdana"/>
          <w:sz w:val="18"/>
          <w:szCs w:val="18"/>
        </w:rPr>
        <w:t xml:space="preserve">ek naar </w:t>
      </w:r>
      <w:r w:rsidR="00B5105F">
        <w:rPr>
          <w:rFonts w:ascii="Verdana" w:hAnsi="Verdana" w:cs="Verdana"/>
          <w:sz w:val="18"/>
          <w:szCs w:val="18"/>
        </w:rPr>
        <w:t xml:space="preserve">ervaringen </w:t>
      </w:r>
      <w:proofErr w:type="spellStart"/>
      <w:r w:rsidR="00B5105F">
        <w:rPr>
          <w:rFonts w:ascii="Verdana" w:hAnsi="Verdana" w:cs="Verdana"/>
          <w:sz w:val="18"/>
          <w:szCs w:val="18"/>
        </w:rPr>
        <w:t>patienten</w:t>
      </w:r>
      <w:proofErr w:type="spellEnd"/>
    </w:p>
    <w:p w14:paraId="680F155F" w14:textId="085385C5" w:rsidR="00B5105F" w:rsidRDefault="00B5105F" w:rsidP="005D1F84">
      <w:pPr>
        <w:pStyle w:val="Default"/>
        <w:rPr>
          <w:rFonts w:ascii="Verdana" w:hAnsi="Verdana" w:cs="Verdana"/>
          <w:sz w:val="18"/>
          <w:szCs w:val="18"/>
        </w:rPr>
      </w:pPr>
      <w:r>
        <w:rPr>
          <w:rFonts w:ascii="Verdana" w:hAnsi="Verdana" w:cs="Verdana"/>
          <w:sz w:val="18"/>
          <w:szCs w:val="18"/>
        </w:rPr>
        <w:t xml:space="preserve">                                                        tijdens en na </w:t>
      </w:r>
      <w:proofErr w:type="spellStart"/>
      <w:r>
        <w:rPr>
          <w:rFonts w:ascii="Verdana" w:hAnsi="Verdana" w:cs="Verdana"/>
          <w:sz w:val="18"/>
          <w:szCs w:val="18"/>
        </w:rPr>
        <w:t>benzo</w:t>
      </w:r>
      <w:proofErr w:type="spellEnd"/>
      <w:r>
        <w:rPr>
          <w:rFonts w:ascii="Verdana" w:hAnsi="Verdana" w:cs="Verdana"/>
          <w:sz w:val="18"/>
          <w:szCs w:val="18"/>
        </w:rPr>
        <w:t>-afbouwen</w:t>
      </w:r>
    </w:p>
    <w:p w14:paraId="3E173DB4" w14:textId="77777777" w:rsidR="0065439D" w:rsidRDefault="0065439D" w:rsidP="005D1F84">
      <w:pPr>
        <w:pStyle w:val="Default"/>
        <w:rPr>
          <w:rFonts w:ascii="Verdana" w:hAnsi="Verdana" w:cs="Verdana"/>
          <w:sz w:val="18"/>
          <w:szCs w:val="18"/>
        </w:rPr>
      </w:pPr>
    </w:p>
    <w:p w14:paraId="4F187EBB" w14:textId="77777777" w:rsidR="0065439D" w:rsidRDefault="0065439D" w:rsidP="005D1F84">
      <w:pPr>
        <w:pStyle w:val="Default"/>
        <w:rPr>
          <w:rFonts w:ascii="Verdana" w:hAnsi="Verdana" w:cs="Verdana"/>
          <w:sz w:val="18"/>
          <w:szCs w:val="18"/>
        </w:rPr>
      </w:pPr>
    </w:p>
    <w:p w14:paraId="3DB173D5" w14:textId="0367443E" w:rsidR="0065439D" w:rsidRPr="00786D65" w:rsidRDefault="0065439D" w:rsidP="005D1F84">
      <w:pPr>
        <w:pStyle w:val="Default"/>
        <w:rPr>
          <w:rFonts w:ascii="Verdana" w:hAnsi="Verdana" w:cs="Verdana"/>
          <w:sz w:val="18"/>
          <w:szCs w:val="18"/>
        </w:rPr>
      </w:pPr>
      <w:r w:rsidRPr="00786D65">
        <w:rPr>
          <w:rFonts w:ascii="Verdana" w:hAnsi="Verdana" w:cs="Verdana"/>
          <w:sz w:val="18"/>
          <w:szCs w:val="18"/>
        </w:rPr>
        <w:t xml:space="preserve">April:      Webinar Rob </w:t>
      </w:r>
      <w:proofErr w:type="spellStart"/>
      <w:r w:rsidRPr="00786D65">
        <w:rPr>
          <w:rFonts w:ascii="Verdana" w:hAnsi="Verdana" w:cs="Verdana"/>
          <w:sz w:val="18"/>
          <w:szCs w:val="18"/>
        </w:rPr>
        <w:t>Wipond</w:t>
      </w:r>
      <w:proofErr w:type="spellEnd"/>
      <w:r w:rsidRPr="00786D65">
        <w:rPr>
          <w:rFonts w:ascii="Verdana" w:hAnsi="Verdana" w:cs="Verdana"/>
          <w:sz w:val="18"/>
          <w:szCs w:val="18"/>
        </w:rPr>
        <w:t xml:space="preserve"> ‘</w:t>
      </w:r>
      <w:proofErr w:type="spellStart"/>
      <w:r w:rsidRPr="00786D65">
        <w:rPr>
          <w:rFonts w:ascii="Verdana" w:hAnsi="Verdana" w:cs="Verdana"/>
          <w:sz w:val="18"/>
          <w:szCs w:val="18"/>
        </w:rPr>
        <w:t>Your</w:t>
      </w:r>
      <w:proofErr w:type="spellEnd"/>
      <w:r w:rsidRPr="00786D65">
        <w:rPr>
          <w:rFonts w:ascii="Verdana" w:hAnsi="Verdana" w:cs="Verdana"/>
          <w:sz w:val="18"/>
          <w:szCs w:val="18"/>
        </w:rPr>
        <w:t xml:space="preserve"> consent is </w:t>
      </w:r>
      <w:proofErr w:type="spellStart"/>
      <w:r w:rsidRPr="00786D65">
        <w:rPr>
          <w:rFonts w:ascii="Verdana" w:hAnsi="Verdana" w:cs="Verdana"/>
          <w:sz w:val="18"/>
          <w:szCs w:val="18"/>
        </w:rPr>
        <w:t>not</w:t>
      </w:r>
      <w:proofErr w:type="spellEnd"/>
      <w:r w:rsidRPr="00786D65">
        <w:rPr>
          <w:rFonts w:ascii="Verdana" w:hAnsi="Verdana" w:cs="Verdana"/>
          <w:sz w:val="18"/>
          <w:szCs w:val="18"/>
        </w:rPr>
        <w:t xml:space="preserve"> required’</w:t>
      </w:r>
    </w:p>
    <w:p w14:paraId="5968324F" w14:textId="77777777" w:rsidR="0065439D" w:rsidRPr="00786D65" w:rsidRDefault="0065439D" w:rsidP="005D1F84">
      <w:pPr>
        <w:pStyle w:val="Default"/>
        <w:rPr>
          <w:rFonts w:ascii="Verdana" w:hAnsi="Verdana" w:cs="Verdana"/>
          <w:sz w:val="18"/>
          <w:szCs w:val="18"/>
        </w:rPr>
      </w:pPr>
    </w:p>
    <w:p w14:paraId="0E5F6A5D" w14:textId="77777777" w:rsidR="0065439D" w:rsidRPr="00786D65" w:rsidRDefault="0065439D" w:rsidP="005D1F84">
      <w:pPr>
        <w:pStyle w:val="Default"/>
        <w:rPr>
          <w:rFonts w:ascii="Verdana" w:hAnsi="Verdana" w:cs="Verdana"/>
          <w:sz w:val="18"/>
          <w:szCs w:val="18"/>
        </w:rPr>
      </w:pPr>
    </w:p>
    <w:p w14:paraId="396CDE24" w14:textId="1B1CA50D" w:rsidR="0065439D" w:rsidRDefault="0065439D" w:rsidP="005D1F84">
      <w:pPr>
        <w:pStyle w:val="Default"/>
        <w:rPr>
          <w:rFonts w:ascii="Verdana" w:hAnsi="Verdana" w:cs="Verdana"/>
          <w:sz w:val="18"/>
          <w:szCs w:val="18"/>
        </w:rPr>
      </w:pPr>
      <w:r w:rsidRPr="0065439D">
        <w:rPr>
          <w:rFonts w:ascii="Verdana" w:hAnsi="Verdana" w:cs="Verdana"/>
          <w:sz w:val="18"/>
          <w:szCs w:val="18"/>
        </w:rPr>
        <w:t xml:space="preserve">              Pop-up stand bij Voor</w:t>
      </w:r>
      <w:r>
        <w:rPr>
          <w:rFonts w:ascii="Verdana" w:hAnsi="Verdana" w:cs="Verdana"/>
          <w:sz w:val="18"/>
          <w:szCs w:val="18"/>
        </w:rPr>
        <w:t xml:space="preserve">jaarscongres </w:t>
      </w:r>
      <w:proofErr w:type="spellStart"/>
      <w:r>
        <w:rPr>
          <w:rFonts w:ascii="Verdana" w:hAnsi="Verdana" w:cs="Verdana"/>
          <w:sz w:val="18"/>
          <w:szCs w:val="18"/>
        </w:rPr>
        <w:t>NVvP</w:t>
      </w:r>
      <w:proofErr w:type="spellEnd"/>
    </w:p>
    <w:p w14:paraId="7AD6BD78" w14:textId="77777777" w:rsidR="008235FC" w:rsidRDefault="008235FC" w:rsidP="005D1F84">
      <w:pPr>
        <w:pStyle w:val="Default"/>
        <w:rPr>
          <w:rFonts w:ascii="Verdana" w:hAnsi="Verdana" w:cs="Verdana"/>
          <w:sz w:val="18"/>
          <w:szCs w:val="18"/>
        </w:rPr>
      </w:pPr>
    </w:p>
    <w:p w14:paraId="0B0ED7AD" w14:textId="77777777" w:rsidR="008235FC" w:rsidRDefault="008235FC" w:rsidP="005D1F84">
      <w:pPr>
        <w:pStyle w:val="Default"/>
        <w:rPr>
          <w:rFonts w:ascii="Verdana" w:hAnsi="Verdana" w:cs="Verdana"/>
          <w:sz w:val="18"/>
          <w:szCs w:val="18"/>
        </w:rPr>
      </w:pPr>
    </w:p>
    <w:p w14:paraId="3DF02B98" w14:textId="5D3AE08E" w:rsidR="008235FC" w:rsidRDefault="008235FC" w:rsidP="005D1F84">
      <w:pPr>
        <w:pStyle w:val="Default"/>
        <w:rPr>
          <w:rFonts w:ascii="Verdana" w:hAnsi="Verdana" w:cs="Verdana"/>
          <w:sz w:val="18"/>
          <w:szCs w:val="18"/>
        </w:rPr>
      </w:pPr>
      <w:r>
        <w:rPr>
          <w:rFonts w:ascii="Verdana" w:hAnsi="Verdana" w:cs="Verdana"/>
          <w:sz w:val="18"/>
          <w:szCs w:val="18"/>
        </w:rPr>
        <w:t xml:space="preserve">              Webinar ‘</w:t>
      </w:r>
      <w:proofErr w:type="spellStart"/>
      <w:r>
        <w:rPr>
          <w:rFonts w:ascii="Verdana" w:hAnsi="Verdana" w:cs="Verdana"/>
          <w:sz w:val="18"/>
          <w:szCs w:val="18"/>
        </w:rPr>
        <w:t>Maudsley</w:t>
      </w:r>
      <w:proofErr w:type="spellEnd"/>
      <w:r>
        <w:rPr>
          <w:rFonts w:ascii="Verdana" w:hAnsi="Verdana" w:cs="Verdana"/>
          <w:sz w:val="18"/>
          <w:szCs w:val="18"/>
        </w:rPr>
        <w:t xml:space="preserve"> </w:t>
      </w:r>
      <w:proofErr w:type="spellStart"/>
      <w:r>
        <w:rPr>
          <w:rFonts w:ascii="Verdana" w:hAnsi="Verdana" w:cs="Verdana"/>
          <w:sz w:val="18"/>
          <w:szCs w:val="18"/>
        </w:rPr>
        <w:t>Deprescribing</w:t>
      </w:r>
      <w:proofErr w:type="spellEnd"/>
      <w:r>
        <w:rPr>
          <w:rFonts w:ascii="Verdana" w:hAnsi="Verdana" w:cs="Verdana"/>
          <w:sz w:val="18"/>
          <w:szCs w:val="18"/>
        </w:rPr>
        <w:t xml:space="preserve"> </w:t>
      </w:r>
      <w:proofErr w:type="spellStart"/>
      <w:r>
        <w:rPr>
          <w:rFonts w:ascii="Verdana" w:hAnsi="Verdana" w:cs="Verdana"/>
          <w:sz w:val="18"/>
          <w:szCs w:val="18"/>
        </w:rPr>
        <w:t>Guidelines</w:t>
      </w:r>
      <w:proofErr w:type="spellEnd"/>
      <w:r>
        <w:rPr>
          <w:rFonts w:ascii="Verdana" w:hAnsi="Verdana" w:cs="Verdana"/>
          <w:sz w:val="18"/>
          <w:szCs w:val="18"/>
        </w:rPr>
        <w:t>’</w:t>
      </w:r>
    </w:p>
    <w:p w14:paraId="04119F12" w14:textId="77777777" w:rsidR="00DF533F" w:rsidRDefault="00DF533F" w:rsidP="005D1F84">
      <w:pPr>
        <w:pStyle w:val="Default"/>
        <w:rPr>
          <w:rFonts w:ascii="Verdana" w:hAnsi="Verdana" w:cs="Verdana"/>
          <w:sz w:val="18"/>
          <w:szCs w:val="18"/>
        </w:rPr>
      </w:pPr>
    </w:p>
    <w:p w14:paraId="0B676E22" w14:textId="77777777" w:rsidR="00DF533F" w:rsidRDefault="00DF533F" w:rsidP="005D1F84">
      <w:pPr>
        <w:pStyle w:val="Default"/>
        <w:rPr>
          <w:rFonts w:ascii="Verdana" w:hAnsi="Verdana" w:cs="Verdana"/>
          <w:sz w:val="18"/>
          <w:szCs w:val="18"/>
        </w:rPr>
      </w:pPr>
    </w:p>
    <w:p w14:paraId="4AA427A5" w14:textId="31EFE270" w:rsidR="003A3CF9" w:rsidRDefault="003A3CF9" w:rsidP="005D1F84">
      <w:pPr>
        <w:pStyle w:val="Default"/>
        <w:rPr>
          <w:rFonts w:ascii="Verdana" w:hAnsi="Verdana" w:cs="Verdana"/>
          <w:sz w:val="18"/>
          <w:szCs w:val="18"/>
        </w:rPr>
      </w:pPr>
      <w:r>
        <w:rPr>
          <w:rFonts w:ascii="Verdana" w:hAnsi="Verdana" w:cs="Verdana"/>
          <w:sz w:val="18"/>
          <w:szCs w:val="18"/>
        </w:rPr>
        <w:t>Mei:        Commissiedebat ‘Geneesmiddelen’</w:t>
      </w:r>
    </w:p>
    <w:p w14:paraId="5E979053" w14:textId="77777777" w:rsidR="00786D65" w:rsidRDefault="00786D65" w:rsidP="005D1F84">
      <w:pPr>
        <w:pStyle w:val="Default"/>
        <w:rPr>
          <w:rFonts w:ascii="Verdana" w:hAnsi="Verdana" w:cs="Verdana"/>
          <w:sz w:val="18"/>
          <w:szCs w:val="18"/>
        </w:rPr>
      </w:pPr>
    </w:p>
    <w:p w14:paraId="4F828BB1" w14:textId="3FBFD198" w:rsidR="00786D65" w:rsidRDefault="00786D65" w:rsidP="005D1F84">
      <w:pPr>
        <w:pStyle w:val="Default"/>
        <w:rPr>
          <w:rFonts w:ascii="Verdana" w:hAnsi="Verdana" w:cs="Verdana"/>
          <w:sz w:val="18"/>
          <w:szCs w:val="18"/>
        </w:rPr>
      </w:pPr>
      <w:r w:rsidRPr="00183151">
        <w:rPr>
          <w:rFonts w:ascii="Verdana" w:hAnsi="Verdana" w:cs="Verdana"/>
          <w:sz w:val="18"/>
          <w:szCs w:val="18"/>
        </w:rPr>
        <w:t xml:space="preserve">              Webinar IIPDW ‘</w:t>
      </w:r>
      <w:proofErr w:type="spellStart"/>
      <w:r w:rsidRPr="00183151">
        <w:rPr>
          <w:rFonts w:ascii="Verdana" w:hAnsi="Verdana" w:cs="Verdana"/>
          <w:sz w:val="18"/>
          <w:szCs w:val="18"/>
        </w:rPr>
        <w:t>Maudsley</w:t>
      </w:r>
      <w:proofErr w:type="spellEnd"/>
      <w:r w:rsidRPr="00183151">
        <w:rPr>
          <w:rFonts w:ascii="Verdana" w:hAnsi="Verdana" w:cs="Verdana"/>
          <w:sz w:val="18"/>
          <w:szCs w:val="18"/>
        </w:rPr>
        <w:t xml:space="preserve"> </w:t>
      </w:r>
      <w:proofErr w:type="spellStart"/>
      <w:r w:rsidRPr="00183151">
        <w:rPr>
          <w:rFonts w:ascii="Verdana" w:hAnsi="Verdana" w:cs="Verdana"/>
          <w:sz w:val="18"/>
          <w:szCs w:val="18"/>
        </w:rPr>
        <w:t>Deprescribing</w:t>
      </w:r>
      <w:proofErr w:type="spellEnd"/>
      <w:r w:rsidRPr="00183151">
        <w:rPr>
          <w:rFonts w:ascii="Verdana" w:hAnsi="Verdana" w:cs="Verdana"/>
          <w:sz w:val="18"/>
          <w:szCs w:val="18"/>
        </w:rPr>
        <w:t xml:space="preserve"> </w:t>
      </w:r>
      <w:proofErr w:type="spellStart"/>
      <w:r w:rsidRPr="00183151">
        <w:rPr>
          <w:rFonts w:ascii="Verdana" w:hAnsi="Verdana" w:cs="Verdana"/>
          <w:sz w:val="18"/>
          <w:szCs w:val="18"/>
        </w:rPr>
        <w:t>Guidelines</w:t>
      </w:r>
      <w:proofErr w:type="spellEnd"/>
      <w:r w:rsidRPr="00183151">
        <w:rPr>
          <w:rFonts w:ascii="Verdana" w:hAnsi="Verdana" w:cs="Verdana"/>
          <w:sz w:val="18"/>
          <w:szCs w:val="18"/>
        </w:rPr>
        <w:t>’</w:t>
      </w:r>
    </w:p>
    <w:p w14:paraId="05AB1ACA" w14:textId="77777777" w:rsidR="00461A73" w:rsidRDefault="00461A73" w:rsidP="005D1F84">
      <w:pPr>
        <w:pStyle w:val="Default"/>
        <w:rPr>
          <w:rFonts w:ascii="Verdana" w:hAnsi="Verdana" w:cs="Verdana"/>
          <w:sz w:val="18"/>
          <w:szCs w:val="18"/>
        </w:rPr>
      </w:pPr>
    </w:p>
    <w:p w14:paraId="04406153" w14:textId="3FE0BCCA" w:rsidR="00461A73" w:rsidRPr="00183151" w:rsidRDefault="00461A73" w:rsidP="005D1F84">
      <w:pPr>
        <w:pStyle w:val="Default"/>
        <w:rPr>
          <w:rFonts w:ascii="Verdana" w:hAnsi="Verdana" w:cs="Verdana"/>
          <w:sz w:val="18"/>
          <w:szCs w:val="18"/>
        </w:rPr>
      </w:pPr>
      <w:r>
        <w:rPr>
          <w:rFonts w:ascii="Verdana" w:hAnsi="Verdana" w:cs="Verdana"/>
          <w:sz w:val="18"/>
          <w:szCs w:val="18"/>
        </w:rPr>
        <w:t xml:space="preserve">              Artikel HP de Tijd ‘</w:t>
      </w:r>
      <w:r w:rsidR="00A7716A">
        <w:rPr>
          <w:rFonts w:ascii="Verdana" w:hAnsi="Verdana" w:cs="Verdana"/>
          <w:sz w:val="18"/>
          <w:szCs w:val="18"/>
        </w:rPr>
        <w:t>H</w:t>
      </w:r>
      <w:r>
        <w:rPr>
          <w:rFonts w:ascii="Verdana" w:hAnsi="Verdana" w:cs="Verdana"/>
          <w:sz w:val="18"/>
          <w:szCs w:val="18"/>
        </w:rPr>
        <w:t>oe kom je weer van die pil af’</w:t>
      </w:r>
    </w:p>
    <w:p w14:paraId="6AFC6324" w14:textId="77777777" w:rsidR="0025774F" w:rsidRPr="00183151" w:rsidRDefault="0025774F" w:rsidP="005D1F84">
      <w:pPr>
        <w:pStyle w:val="Default"/>
        <w:rPr>
          <w:rFonts w:ascii="Verdana" w:hAnsi="Verdana" w:cs="Verdana"/>
          <w:sz w:val="18"/>
          <w:szCs w:val="18"/>
        </w:rPr>
      </w:pPr>
    </w:p>
    <w:p w14:paraId="5DFC6837" w14:textId="77777777" w:rsidR="0025774F" w:rsidRPr="00183151" w:rsidRDefault="0025774F" w:rsidP="005D1F84">
      <w:pPr>
        <w:pStyle w:val="Default"/>
        <w:rPr>
          <w:rFonts w:ascii="Verdana" w:hAnsi="Verdana" w:cs="Verdana"/>
          <w:sz w:val="18"/>
          <w:szCs w:val="18"/>
        </w:rPr>
      </w:pPr>
    </w:p>
    <w:p w14:paraId="51013845" w14:textId="654A3F5A" w:rsidR="0025774F" w:rsidRPr="00183151" w:rsidRDefault="0025774F" w:rsidP="005D1F84">
      <w:pPr>
        <w:pStyle w:val="Default"/>
        <w:rPr>
          <w:rFonts w:ascii="Verdana" w:hAnsi="Verdana" w:cs="Verdana"/>
          <w:sz w:val="18"/>
          <w:szCs w:val="18"/>
        </w:rPr>
      </w:pPr>
      <w:r w:rsidRPr="00183151">
        <w:rPr>
          <w:rFonts w:ascii="Verdana" w:hAnsi="Verdana" w:cs="Verdana"/>
          <w:sz w:val="18"/>
          <w:szCs w:val="18"/>
        </w:rPr>
        <w:t>Juni:       Congres ‘Overprikkeling’</w:t>
      </w:r>
    </w:p>
    <w:p w14:paraId="3E38C0FD" w14:textId="77777777" w:rsidR="006D51F4" w:rsidRPr="00183151" w:rsidRDefault="006D51F4" w:rsidP="005D1F84">
      <w:pPr>
        <w:pStyle w:val="Default"/>
        <w:rPr>
          <w:rFonts w:ascii="Verdana" w:hAnsi="Verdana" w:cs="Verdana"/>
          <w:sz w:val="18"/>
          <w:szCs w:val="18"/>
        </w:rPr>
      </w:pPr>
    </w:p>
    <w:p w14:paraId="0653E8FE" w14:textId="60DB704F" w:rsidR="006D51F4" w:rsidRPr="004C06AD" w:rsidRDefault="006D51F4" w:rsidP="005D1F84">
      <w:pPr>
        <w:pStyle w:val="Default"/>
        <w:rPr>
          <w:rFonts w:ascii="Verdana" w:hAnsi="Verdana" w:cs="Verdana"/>
          <w:sz w:val="18"/>
          <w:szCs w:val="18"/>
        </w:rPr>
      </w:pPr>
      <w:r w:rsidRPr="00183151">
        <w:rPr>
          <w:rFonts w:ascii="Verdana" w:hAnsi="Verdana" w:cs="Verdana"/>
          <w:sz w:val="18"/>
          <w:szCs w:val="18"/>
        </w:rPr>
        <w:t xml:space="preserve">              </w:t>
      </w:r>
      <w:r w:rsidRPr="004C06AD">
        <w:rPr>
          <w:rFonts w:ascii="Verdana" w:hAnsi="Verdana" w:cs="Verdana"/>
          <w:sz w:val="18"/>
          <w:szCs w:val="18"/>
        </w:rPr>
        <w:t>Aanmelding ‘</w:t>
      </w:r>
      <w:proofErr w:type="spellStart"/>
      <w:r w:rsidRPr="004C06AD">
        <w:rPr>
          <w:rFonts w:ascii="Verdana" w:hAnsi="Verdana" w:cs="Verdana"/>
          <w:sz w:val="18"/>
          <w:szCs w:val="18"/>
        </w:rPr>
        <w:t>Compounding</w:t>
      </w:r>
      <w:proofErr w:type="spellEnd"/>
      <w:r w:rsidRPr="004C06AD">
        <w:rPr>
          <w:rFonts w:ascii="Verdana" w:hAnsi="Verdana" w:cs="Verdana"/>
          <w:sz w:val="18"/>
          <w:szCs w:val="18"/>
        </w:rPr>
        <w:t xml:space="preserve"> Event’  </w:t>
      </w:r>
      <w:proofErr w:type="spellStart"/>
      <w:r w:rsidRPr="004C06AD">
        <w:rPr>
          <w:rFonts w:ascii="Verdana" w:hAnsi="Verdana" w:cs="Verdana"/>
          <w:sz w:val="18"/>
          <w:szCs w:val="18"/>
        </w:rPr>
        <w:t>Fagron</w:t>
      </w:r>
      <w:proofErr w:type="spellEnd"/>
    </w:p>
    <w:p w14:paraId="3D146A35" w14:textId="77777777" w:rsidR="006D51F4" w:rsidRPr="004C06AD" w:rsidRDefault="006D51F4" w:rsidP="005D1F84">
      <w:pPr>
        <w:pStyle w:val="Default"/>
        <w:rPr>
          <w:rFonts w:ascii="Verdana" w:hAnsi="Verdana" w:cs="Verdana"/>
          <w:sz w:val="18"/>
          <w:szCs w:val="18"/>
        </w:rPr>
      </w:pPr>
    </w:p>
    <w:p w14:paraId="25514029" w14:textId="4238CD9A" w:rsidR="006D51F4" w:rsidRDefault="006D51F4" w:rsidP="005D1F84">
      <w:pPr>
        <w:pStyle w:val="Default"/>
        <w:rPr>
          <w:rFonts w:ascii="Verdana" w:hAnsi="Verdana" w:cs="Verdana"/>
          <w:sz w:val="18"/>
          <w:szCs w:val="18"/>
          <w:lang w:val="en-US"/>
        </w:rPr>
      </w:pPr>
      <w:r w:rsidRPr="004C06AD">
        <w:rPr>
          <w:rFonts w:ascii="Verdana" w:hAnsi="Verdana" w:cs="Verdana"/>
          <w:sz w:val="18"/>
          <w:szCs w:val="18"/>
        </w:rPr>
        <w:t xml:space="preserve">              </w:t>
      </w:r>
      <w:r>
        <w:rPr>
          <w:rFonts w:ascii="Verdana" w:hAnsi="Verdana" w:cs="Verdana"/>
          <w:sz w:val="18"/>
          <w:szCs w:val="18"/>
          <w:lang w:val="en-US"/>
        </w:rPr>
        <w:t xml:space="preserve">Webinar Outro </w:t>
      </w:r>
      <w:r w:rsidR="00D15AB7">
        <w:rPr>
          <w:rFonts w:ascii="Verdana" w:hAnsi="Verdana" w:cs="Verdana"/>
          <w:sz w:val="18"/>
          <w:szCs w:val="18"/>
          <w:lang w:val="en-US"/>
        </w:rPr>
        <w:t>‘Building the off-ramp for antidepressants’</w:t>
      </w:r>
    </w:p>
    <w:p w14:paraId="2EE1CCFA" w14:textId="77777777" w:rsidR="00D15AB7" w:rsidRDefault="00D15AB7" w:rsidP="005D1F84">
      <w:pPr>
        <w:pStyle w:val="Default"/>
        <w:rPr>
          <w:rFonts w:ascii="Verdana" w:hAnsi="Verdana" w:cs="Verdana"/>
          <w:sz w:val="18"/>
          <w:szCs w:val="18"/>
          <w:lang w:val="en-US"/>
        </w:rPr>
      </w:pPr>
    </w:p>
    <w:p w14:paraId="2702314F" w14:textId="57C9F2FB" w:rsidR="00D15AB7" w:rsidRDefault="00D15AB7" w:rsidP="005D1F84">
      <w:pPr>
        <w:pStyle w:val="Default"/>
        <w:rPr>
          <w:rFonts w:ascii="Verdana" w:hAnsi="Verdana" w:cs="Verdana"/>
          <w:sz w:val="18"/>
          <w:szCs w:val="18"/>
          <w:lang w:val="en-US"/>
        </w:rPr>
      </w:pPr>
      <w:r>
        <w:rPr>
          <w:rFonts w:ascii="Verdana" w:hAnsi="Verdana" w:cs="Verdana"/>
          <w:sz w:val="18"/>
          <w:szCs w:val="18"/>
          <w:lang w:val="en-US"/>
        </w:rPr>
        <w:t xml:space="preserve">              Webinar </w:t>
      </w:r>
      <w:r w:rsidR="00ED4B2F">
        <w:rPr>
          <w:rFonts w:ascii="Verdana" w:hAnsi="Verdana" w:cs="Verdana"/>
          <w:sz w:val="18"/>
          <w:szCs w:val="18"/>
          <w:lang w:val="en-US"/>
        </w:rPr>
        <w:t>Therapeutics Initiative ‘Deprescribing’</w:t>
      </w:r>
    </w:p>
    <w:p w14:paraId="10709F99" w14:textId="6E82D2F5" w:rsidR="00F87336" w:rsidRDefault="00F87336" w:rsidP="005D1F84">
      <w:pPr>
        <w:pStyle w:val="Default"/>
        <w:rPr>
          <w:rFonts w:ascii="Verdana" w:hAnsi="Verdana" w:cs="Verdana"/>
          <w:sz w:val="18"/>
          <w:szCs w:val="18"/>
          <w:lang w:val="en-US"/>
        </w:rPr>
      </w:pPr>
      <w:r>
        <w:rPr>
          <w:rFonts w:ascii="Verdana" w:hAnsi="Verdana" w:cs="Verdana"/>
          <w:sz w:val="18"/>
          <w:szCs w:val="18"/>
          <w:lang w:val="en-US"/>
        </w:rPr>
        <w:t xml:space="preserve">  </w:t>
      </w:r>
    </w:p>
    <w:p w14:paraId="62156258" w14:textId="7C456689" w:rsidR="00F87336" w:rsidRDefault="00F87336" w:rsidP="005D1F84">
      <w:pPr>
        <w:pStyle w:val="Default"/>
        <w:rPr>
          <w:rFonts w:ascii="Verdana" w:hAnsi="Verdana" w:cs="Verdana"/>
          <w:sz w:val="18"/>
          <w:szCs w:val="18"/>
          <w:lang w:val="en-US"/>
        </w:rPr>
      </w:pPr>
      <w:r>
        <w:rPr>
          <w:rFonts w:ascii="Verdana" w:hAnsi="Verdana" w:cs="Verdana"/>
          <w:sz w:val="18"/>
          <w:szCs w:val="18"/>
          <w:lang w:val="en-US"/>
        </w:rPr>
        <w:t xml:space="preserve">              Webinar Mad in Canada ‘Liquids and Tapering Strips’</w:t>
      </w:r>
    </w:p>
    <w:p w14:paraId="59212408" w14:textId="77777777" w:rsidR="00F87336" w:rsidRDefault="00F87336" w:rsidP="005D1F84">
      <w:pPr>
        <w:pStyle w:val="Default"/>
        <w:rPr>
          <w:rFonts w:ascii="Verdana" w:hAnsi="Verdana" w:cs="Verdana"/>
          <w:sz w:val="18"/>
          <w:szCs w:val="18"/>
          <w:lang w:val="en-US"/>
        </w:rPr>
      </w:pPr>
    </w:p>
    <w:p w14:paraId="57E6800B" w14:textId="77777777" w:rsidR="00F87336" w:rsidRDefault="00F87336" w:rsidP="005D1F84">
      <w:pPr>
        <w:pStyle w:val="Default"/>
        <w:rPr>
          <w:rFonts w:ascii="Verdana" w:hAnsi="Verdana" w:cs="Verdana"/>
          <w:sz w:val="18"/>
          <w:szCs w:val="18"/>
          <w:lang w:val="en-US"/>
        </w:rPr>
      </w:pPr>
    </w:p>
    <w:p w14:paraId="485AD42E" w14:textId="467BC69F" w:rsidR="00F87336" w:rsidRDefault="00F87336" w:rsidP="005D1F84">
      <w:pPr>
        <w:pStyle w:val="Default"/>
        <w:rPr>
          <w:rFonts w:ascii="Verdana" w:hAnsi="Verdana" w:cs="Verdana"/>
          <w:sz w:val="18"/>
          <w:szCs w:val="18"/>
        </w:rPr>
      </w:pPr>
      <w:r w:rsidRPr="006451BC">
        <w:rPr>
          <w:rFonts w:ascii="Verdana" w:hAnsi="Verdana" w:cs="Verdana"/>
          <w:sz w:val="18"/>
          <w:szCs w:val="18"/>
        </w:rPr>
        <w:t xml:space="preserve">Juli:        </w:t>
      </w:r>
      <w:proofErr w:type="spellStart"/>
      <w:r w:rsidR="006451BC" w:rsidRPr="006451BC">
        <w:rPr>
          <w:rFonts w:ascii="Verdana" w:hAnsi="Verdana" w:cs="Verdana"/>
          <w:sz w:val="18"/>
          <w:szCs w:val="18"/>
        </w:rPr>
        <w:t>Crazywise</w:t>
      </w:r>
      <w:proofErr w:type="spellEnd"/>
      <w:r w:rsidR="006451BC" w:rsidRPr="006451BC">
        <w:rPr>
          <w:rFonts w:ascii="Verdana" w:hAnsi="Verdana" w:cs="Verdana"/>
          <w:sz w:val="18"/>
          <w:szCs w:val="18"/>
        </w:rPr>
        <w:t xml:space="preserve"> conferentie: ‘Angst e</w:t>
      </w:r>
      <w:r w:rsidR="006451BC">
        <w:rPr>
          <w:rFonts w:ascii="Verdana" w:hAnsi="Verdana" w:cs="Verdana"/>
          <w:sz w:val="18"/>
          <w:szCs w:val="18"/>
        </w:rPr>
        <w:t>n Vertrouwen’</w:t>
      </w:r>
    </w:p>
    <w:p w14:paraId="131DFB87" w14:textId="77777777" w:rsidR="00043FF5" w:rsidRDefault="00043FF5" w:rsidP="005D1F84">
      <w:pPr>
        <w:pStyle w:val="Default"/>
        <w:rPr>
          <w:rFonts w:ascii="Verdana" w:hAnsi="Verdana" w:cs="Verdana"/>
          <w:sz w:val="18"/>
          <w:szCs w:val="18"/>
        </w:rPr>
      </w:pPr>
    </w:p>
    <w:p w14:paraId="41BD5A94" w14:textId="3D3AD419" w:rsidR="00043FF5" w:rsidRDefault="00043FF5" w:rsidP="005D1F84">
      <w:pPr>
        <w:pStyle w:val="Default"/>
        <w:rPr>
          <w:rFonts w:ascii="Verdana" w:hAnsi="Verdana" w:cs="Verdana"/>
          <w:sz w:val="18"/>
          <w:szCs w:val="18"/>
        </w:rPr>
      </w:pPr>
      <w:r>
        <w:rPr>
          <w:rFonts w:ascii="Verdana" w:hAnsi="Verdana" w:cs="Verdana"/>
          <w:sz w:val="18"/>
          <w:szCs w:val="18"/>
        </w:rPr>
        <w:t xml:space="preserve">              ZOOM-meeting met o.a. onderzoekers BENZOCARE-project</w:t>
      </w:r>
    </w:p>
    <w:p w14:paraId="3D52EAEB" w14:textId="77777777" w:rsidR="00370AB6" w:rsidRDefault="00370AB6" w:rsidP="005D1F84">
      <w:pPr>
        <w:pStyle w:val="Default"/>
        <w:rPr>
          <w:rFonts w:ascii="Verdana" w:hAnsi="Verdana" w:cs="Verdana"/>
          <w:sz w:val="18"/>
          <w:szCs w:val="18"/>
        </w:rPr>
      </w:pPr>
    </w:p>
    <w:p w14:paraId="1214E2F9" w14:textId="77777777" w:rsidR="00370AB6" w:rsidRDefault="00370AB6" w:rsidP="005D1F84">
      <w:pPr>
        <w:pStyle w:val="Default"/>
        <w:rPr>
          <w:rFonts w:ascii="Verdana" w:hAnsi="Verdana" w:cs="Verdana"/>
          <w:sz w:val="18"/>
          <w:szCs w:val="18"/>
        </w:rPr>
      </w:pPr>
    </w:p>
    <w:p w14:paraId="1569FF54" w14:textId="77777777" w:rsidR="00F54DAA" w:rsidRDefault="00F54DAA" w:rsidP="005D1F84">
      <w:pPr>
        <w:pStyle w:val="Default"/>
        <w:rPr>
          <w:rFonts w:ascii="Verdana" w:hAnsi="Verdana" w:cs="Verdana"/>
          <w:sz w:val="18"/>
          <w:szCs w:val="18"/>
        </w:rPr>
      </w:pPr>
    </w:p>
    <w:p w14:paraId="6D0E93E7" w14:textId="77777777" w:rsidR="00F54DAA" w:rsidRDefault="00F54DAA" w:rsidP="005D1F84">
      <w:pPr>
        <w:pStyle w:val="Default"/>
        <w:rPr>
          <w:rFonts w:ascii="Verdana" w:hAnsi="Verdana" w:cs="Verdana"/>
          <w:sz w:val="18"/>
          <w:szCs w:val="18"/>
        </w:rPr>
      </w:pPr>
    </w:p>
    <w:p w14:paraId="18AE3758" w14:textId="1388FE8D" w:rsidR="00F54DAA" w:rsidRDefault="00F54DAA" w:rsidP="005D1F84">
      <w:pPr>
        <w:pStyle w:val="Default"/>
        <w:rPr>
          <w:rFonts w:ascii="Verdana" w:hAnsi="Verdana" w:cs="Verdana"/>
          <w:sz w:val="18"/>
          <w:szCs w:val="18"/>
          <w:lang w:val="en-US"/>
        </w:rPr>
      </w:pPr>
      <w:r w:rsidRPr="00F54DAA">
        <w:rPr>
          <w:rFonts w:ascii="Verdana" w:hAnsi="Verdana" w:cs="Verdana"/>
          <w:sz w:val="18"/>
          <w:szCs w:val="18"/>
          <w:lang w:val="en-US"/>
        </w:rPr>
        <w:t xml:space="preserve">Augustus: </w:t>
      </w:r>
      <w:r w:rsidR="00370AB6">
        <w:rPr>
          <w:rFonts w:ascii="Verdana" w:hAnsi="Verdana" w:cs="Verdana"/>
          <w:sz w:val="18"/>
          <w:szCs w:val="18"/>
          <w:lang w:val="en-US"/>
        </w:rPr>
        <w:t xml:space="preserve">    </w:t>
      </w:r>
      <w:r w:rsidRPr="00F54DAA">
        <w:rPr>
          <w:rFonts w:ascii="Verdana" w:hAnsi="Verdana" w:cs="Verdana"/>
          <w:sz w:val="18"/>
          <w:szCs w:val="18"/>
          <w:lang w:val="en-US"/>
        </w:rPr>
        <w:t>Webinar Mad in A</w:t>
      </w:r>
      <w:r>
        <w:rPr>
          <w:rFonts w:ascii="Verdana" w:hAnsi="Verdana" w:cs="Verdana"/>
          <w:sz w:val="18"/>
          <w:szCs w:val="18"/>
          <w:lang w:val="en-US"/>
        </w:rPr>
        <w:t xml:space="preserve">merica ‘A path from healing protracted </w:t>
      </w:r>
      <w:r w:rsidR="00B75A58">
        <w:rPr>
          <w:rFonts w:ascii="Verdana" w:hAnsi="Verdana" w:cs="Verdana"/>
          <w:sz w:val="18"/>
          <w:szCs w:val="18"/>
          <w:lang w:val="en-US"/>
        </w:rPr>
        <w:t>withdrawal symptoms’</w:t>
      </w:r>
    </w:p>
    <w:p w14:paraId="239D108B" w14:textId="77777777" w:rsidR="00370AB6" w:rsidRDefault="00370AB6" w:rsidP="005D1F84">
      <w:pPr>
        <w:pStyle w:val="Default"/>
        <w:rPr>
          <w:rFonts w:ascii="Verdana" w:hAnsi="Verdana" w:cs="Verdana"/>
          <w:sz w:val="18"/>
          <w:szCs w:val="18"/>
          <w:lang w:val="en-US"/>
        </w:rPr>
      </w:pPr>
    </w:p>
    <w:p w14:paraId="3BBDBEE8" w14:textId="77777777" w:rsidR="00370AB6" w:rsidRDefault="00370AB6" w:rsidP="005D1F84">
      <w:pPr>
        <w:pStyle w:val="Default"/>
        <w:rPr>
          <w:rFonts w:ascii="Verdana" w:hAnsi="Verdana" w:cs="Verdana"/>
          <w:sz w:val="18"/>
          <w:szCs w:val="18"/>
          <w:lang w:val="en-US"/>
        </w:rPr>
      </w:pPr>
    </w:p>
    <w:p w14:paraId="4A93BC22" w14:textId="2202DA96" w:rsidR="00370AB6" w:rsidRDefault="00370AB6" w:rsidP="005D1F84">
      <w:pPr>
        <w:pStyle w:val="Default"/>
        <w:rPr>
          <w:rFonts w:ascii="Verdana" w:hAnsi="Verdana" w:cs="Verdana"/>
          <w:sz w:val="18"/>
          <w:szCs w:val="18"/>
          <w:lang w:val="en-US"/>
        </w:rPr>
      </w:pPr>
      <w:r>
        <w:rPr>
          <w:rFonts w:ascii="Verdana" w:hAnsi="Verdana" w:cs="Verdana"/>
          <w:sz w:val="18"/>
          <w:szCs w:val="18"/>
          <w:lang w:val="en-US"/>
        </w:rPr>
        <w:t>September:   Webinar David Healy ‘Why are antidepressants so difficult to stop?’</w:t>
      </w:r>
    </w:p>
    <w:p w14:paraId="636F3F4B" w14:textId="77777777" w:rsidR="004E34F5" w:rsidRDefault="004E34F5" w:rsidP="005D1F84">
      <w:pPr>
        <w:pStyle w:val="Default"/>
        <w:rPr>
          <w:rFonts w:ascii="Verdana" w:hAnsi="Verdana" w:cs="Verdana"/>
          <w:sz w:val="18"/>
          <w:szCs w:val="18"/>
          <w:lang w:val="en-US"/>
        </w:rPr>
      </w:pPr>
    </w:p>
    <w:p w14:paraId="3DB0D1A9" w14:textId="439FDA07" w:rsidR="004E34F5" w:rsidRDefault="004E34F5" w:rsidP="005D1F84">
      <w:pPr>
        <w:pStyle w:val="Default"/>
        <w:rPr>
          <w:rFonts w:ascii="Verdana" w:hAnsi="Verdana" w:cs="Verdana"/>
          <w:sz w:val="18"/>
          <w:szCs w:val="18"/>
          <w:lang w:val="en-US"/>
        </w:rPr>
      </w:pPr>
      <w:r>
        <w:rPr>
          <w:rFonts w:ascii="Verdana" w:hAnsi="Verdana" w:cs="Verdana"/>
          <w:sz w:val="18"/>
          <w:szCs w:val="18"/>
          <w:lang w:val="en-US"/>
        </w:rPr>
        <w:t xml:space="preserve">                    </w:t>
      </w:r>
      <w:proofErr w:type="spellStart"/>
      <w:r>
        <w:rPr>
          <w:rFonts w:ascii="Verdana" w:hAnsi="Verdana" w:cs="Verdana"/>
          <w:sz w:val="18"/>
          <w:szCs w:val="18"/>
          <w:lang w:val="en-US"/>
        </w:rPr>
        <w:t>Conferentie</w:t>
      </w:r>
      <w:proofErr w:type="spellEnd"/>
      <w:r>
        <w:rPr>
          <w:rFonts w:ascii="Verdana" w:hAnsi="Verdana" w:cs="Verdana"/>
          <w:sz w:val="18"/>
          <w:szCs w:val="18"/>
          <w:lang w:val="en-US"/>
        </w:rPr>
        <w:t xml:space="preserve"> ‘Samen minder Suicide’</w:t>
      </w:r>
    </w:p>
    <w:p w14:paraId="4269D1A5" w14:textId="77777777" w:rsidR="004E34F5" w:rsidRDefault="004E34F5" w:rsidP="005D1F84">
      <w:pPr>
        <w:pStyle w:val="Default"/>
        <w:rPr>
          <w:rFonts w:ascii="Verdana" w:hAnsi="Verdana" w:cs="Verdana"/>
          <w:sz w:val="18"/>
          <w:szCs w:val="18"/>
          <w:lang w:val="en-US"/>
        </w:rPr>
      </w:pPr>
    </w:p>
    <w:p w14:paraId="3D02C17A" w14:textId="24624443" w:rsidR="004E34F5" w:rsidRDefault="004E34F5" w:rsidP="005D1F84">
      <w:pPr>
        <w:pStyle w:val="Default"/>
        <w:rPr>
          <w:rFonts w:ascii="Verdana" w:hAnsi="Verdana" w:cs="Verdana"/>
          <w:sz w:val="18"/>
          <w:szCs w:val="18"/>
          <w:lang w:val="en-US"/>
        </w:rPr>
      </w:pPr>
      <w:r>
        <w:rPr>
          <w:rFonts w:ascii="Verdana" w:hAnsi="Verdana" w:cs="Verdana"/>
          <w:sz w:val="18"/>
          <w:szCs w:val="18"/>
          <w:lang w:val="en-US"/>
        </w:rPr>
        <w:t xml:space="preserve">                    </w:t>
      </w:r>
      <w:r w:rsidR="004B67A3">
        <w:rPr>
          <w:rFonts w:ascii="Verdana" w:hAnsi="Verdana" w:cs="Verdana"/>
          <w:sz w:val="18"/>
          <w:szCs w:val="18"/>
          <w:lang w:val="en-US"/>
        </w:rPr>
        <w:t>Webinar ISPS-US Joanna Moncrieff ‘Stopping long term antipsychotics’</w:t>
      </w:r>
    </w:p>
    <w:p w14:paraId="2CC3E5FF" w14:textId="77777777" w:rsidR="004B67A3" w:rsidRDefault="004B67A3" w:rsidP="005D1F84">
      <w:pPr>
        <w:pStyle w:val="Default"/>
        <w:rPr>
          <w:rFonts w:ascii="Verdana" w:hAnsi="Verdana" w:cs="Verdana"/>
          <w:sz w:val="18"/>
          <w:szCs w:val="18"/>
          <w:lang w:val="en-US"/>
        </w:rPr>
      </w:pPr>
    </w:p>
    <w:p w14:paraId="2D346D4F" w14:textId="3597291E" w:rsidR="004B67A3" w:rsidRPr="00183151" w:rsidRDefault="004B67A3" w:rsidP="005D1F84">
      <w:pPr>
        <w:pStyle w:val="Default"/>
        <w:rPr>
          <w:rFonts w:ascii="Verdana" w:hAnsi="Verdana" w:cs="Verdana"/>
          <w:sz w:val="18"/>
          <w:szCs w:val="18"/>
        </w:rPr>
      </w:pPr>
      <w:r>
        <w:rPr>
          <w:rFonts w:ascii="Verdana" w:hAnsi="Verdana" w:cs="Verdana"/>
          <w:sz w:val="18"/>
          <w:szCs w:val="18"/>
          <w:lang w:val="en-US"/>
        </w:rPr>
        <w:t xml:space="preserve">                    </w:t>
      </w:r>
      <w:r w:rsidRPr="00183151">
        <w:rPr>
          <w:rFonts w:ascii="Verdana" w:hAnsi="Verdana" w:cs="Verdana"/>
          <w:sz w:val="18"/>
          <w:szCs w:val="18"/>
        </w:rPr>
        <w:t>Webinar TOXSICK (</w:t>
      </w:r>
      <w:proofErr w:type="spellStart"/>
      <w:r w:rsidRPr="00183151">
        <w:rPr>
          <w:rFonts w:ascii="Verdana" w:hAnsi="Verdana" w:cs="Verdana"/>
          <w:sz w:val="18"/>
          <w:szCs w:val="18"/>
        </w:rPr>
        <w:t>docu</w:t>
      </w:r>
      <w:proofErr w:type="spellEnd"/>
      <w:r w:rsidRPr="00183151">
        <w:rPr>
          <w:rFonts w:ascii="Verdana" w:hAnsi="Verdana" w:cs="Verdana"/>
          <w:sz w:val="18"/>
          <w:szCs w:val="18"/>
        </w:rPr>
        <w:t xml:space="preserve"> benzodiazepines)</w:t>
      </w:r>
    </w:p>
    <w:p w14:paraId="76A71A1A" w14:textId="77777777" w:rsidR="00916125" w:rsidRPr="00183151" w:rsidRDefault="00916125" w:rsidP="005D1F84">
      <w:pPr>
        <w:pStyle w:val="Default"/>
        <w:rPr>
          <w:rFonts w:ascii="Verdana" w:hAnsi="Verdana" w:cs="Verdana"/>
          <w:sz w:val="18"/>
          <w:szCs w:val="18"/>
        </w:rPr>
      </w:pPr>
    </w:p>
    <w:p w14:paraId="611F1C4B" w14:textId="67E454EB" w:rsidR="00916125" w:rsidRDefault="00916125" w:rsidP="005D1F84">
      <w:pPr>
        <w:pStyle w:val="Default"/>
        <w:rPr>
          <w:rFonts w:ascii="Verdana" w:hAnsi="Verdana" w:cs="Verdana"/>
          <w:sz w:val="18"/>
          <w:szCs w:val="18"/>
        </w:rPr>
      </w:pPr>
      <w:r w:rsidRPr="00916125">
        <w:rPr>
          <w:rFonts w:ascii="Verdana" w:hAnsi="Verdana" w:cs="Verdana"/>
          <w:sz w:val="18"/>
          <w:szCs w:val="18"/>
        </w:rPr>
        <w:t xml:space="preserve">                    Webinar </w:t>
      </w:r>
      <w:proofErr w:type="spellStart"/>
      <w:r w:rsidRPr="00916125">
        <w:rPr>
          <w:rFonts w:ascii="Verdana" w:hAnsi="Verdana" w:cs="Verdana"/>
          <w:sz w:val="18"/>
          <w:szCs w:val="18"/>
        </w:rPr>
        <w:t>Voices</w:t>
      </w:r>
      <w:proofErr w:type="spellEnd"/>
      <w:r w:rsidRPr="00916125">
        <w:rPr>
          <w:rFonts w:ascii="Verdana" w:hAnsi="Verdana" w:cs="Verdana"/>
          <w:sz w:val="18"/>
          <w:szCs w:val="18"/>
        </w:rPr>
        <w:t xml:space="preserve"> </w:t>
      </w:r>
      <w:proofErr w:type="spellStart"/>
      <w:r w:rsidRPr="00916125">
        <w:rPr>
          <w:rFonts w:ascii="Verdana" w:hAnsi="Verdana" w:cs="Verdana"/>
          <w:sz w:val="18"/>
          <w:szCs w:val="18"/>
        </w:rPr>
        <w:t>for</w:t>
      </w:r>
      <w:proofErr w:type="spellEnd"/>
      <w:r w:rsidRPr="00916125">
        <w:rPr>
          <w:rFonts w:ascii="Verdana" w:hAnsi="Verdana" w:cs="Verdana"/>
          <w:sz w:val="18"/>
          <w:szCs w:val="18"/>
        </w:rPr>
        <w:t xml:space="preserve"> </w:t>
      </w:r>
      <w:proofErr w:type="spellStart"/>
      <w:r w:rsidRPr="00916125">
        <w:rPr>
          <w:rFonts w:ascii="Verdana" w:hAnsi="Verdana" w:cs="Verdana"/>
          <w:sz w:val="18"/>
          <w:szCs w:val="18"/>
        </w:rPr>
        <w:t>women</w:t>
      </w:r>
      <w:proofErr w:type="spellEnd"/>
      <w:r w:rsidRPr="00916125">
        <w:rPr>
          <w:rFonts w:ascii="Verdana" w:hAnsi="Verdana" w:cs="Verdana"/>
          <w:sz w:val="18"/>
          <w:szCs w:val="18"/>
        </w:rPr>
        <w:t xml:space="preserve"> ‘Afbouwen psychofarmaca bij vrou</w:t>
      </w:r>
      <w:r>
        <w:rPr>
          <w:rFonts w:ascii="Verdana" w:hAnsi="Verdana" w:cs="Verdana"/>
          <w:sz w:val="18"/>
          <w:szCs w:val="18"/>
        </w:rPr>
        <w:t>wen’</w:t>
      </w:r>
    </w:p>
    <w:p w14:paraId="739C4DC3" w14:textId="77777777" w:rsidR="00916125" w:rsidRDefault="00916125" w:rsidP="005D1F84">
      <w:pPr>
        <w:pStyle w:val="Default"/>
        <w:rPr>
          <w:rFonts w:ascii="Verdana" w:hAnsi="Verdana" w:cs="Verdana"/>
          <w:sz w:val="18"/>
          <w:szCs w:val="18"/>
        </w:rPr>
      </w:pPr>
    </w:p>
    <w:p w14:paraId="59C8F4A0" w14:textId="77777777" w:rsidR="00916125" w:rsidRDefault="00916125" w:rsidP="005D1F84">
      <w:pPr>
        <w:pStyle w:val="Default"/>
        <w:rPr>
          <w:rFonts w:ascii="Verdana" w:hAnsi="Verdana" w:cs="Verdana"/>
          <w:sz w:val="18"/>
          <w:szCs w:val="18"/>
        </w:rPr>
      </w:pPr>
    </w:p>
    <w:p w14:paraId="54F87A1A" w14:textId="7C02E93B" w:rsidR="00916125" w:rsidRDefault="00916125" w:rsidP="005D1F84">
      <w:pPr>
        <w:pStyle w:val="Default"/>
        <w:rPr>
          <w:rFonts w:ascii="Verdana" w:hAnsi="Verdana" w:cs="Verdana"/>
          <w:sz w:val="18"/>
          <w:szCs w:val="18"/>
          <w:lang w:val="en-US"/>
        </w:rPr>
      </w:pPr>
      <w:r w:rsidRPr="005B1320">
        <w:rPr>
          <w:rFonts w:ascii="Verdana" w:hAnsi="Verdana" w:cs="Verdana"/>
          <w:sz w:val="18"/>
          <w:szCs w:val="18"/>
          <w:lang w:val="en-US"/>
        </w:rPr>
        <w:t xml:space="preserve">Oktober:       </w:t>
      </w:r>
      <w:r w:rsidR="005B1320" w:rsidRPr="005B1320">
        <w:rPr>
          <w:rFonts w:ascii="Verdana" w:hAnsi="Verdana" w:cs="Verdana"/>
          <w:sz w:val="18"/>
          <w:szCs w:val="18"/>
          <w:lang w:val="en-US"/>
        </w:rPr>
        <w:t xml:space="preserve">Outro webinar; </w:t>
      </w:r>
      <w:proofErr w:type="spellStart"/>
      <w:r w:rsidR="005B1320" w:rsidRPr="005B1320">
        <w:rPr>
          <w:rFonts w:ascii="Verdana" w:hAnsi="Verdana" w:cs="Verdana"/>
          <w:sz w:val="18"/>
          <w:szCs w:val="18"/>
          <w:lang w:val="en-US"/>
        </w:rPr>
        <w:t>Efexor</w:t>
      </w:r>
      <w:proofErr w:type="spellEnd"/>
      <w:r w:rsidR="005B1320" w:rsidRPr="005B1320">
        <w:rPr>
          <w:rFonts w:ascii="Verdana" w:hAnsi="Verdana" w:cs="Verdana"/>
          <w:sz w:val="18"/>
          <w:szCs w:val="18"/>
          <w:lang w:val="en-US"/>
        </w:rPr>
        <w:t>-ta</w:t>
      </w:r>
      <w:r w:rsidR="005B1320">
        <w:rPr>
          <w:rFonts w:ascii="Verdana" w:hAnsi="Verdana" w:cs="Verdana"/>
          <w:sz w:val="18"/>
          <w:szCs w:val="18"/>
          <w:lang w:val="en-US"/>
        </w:rPr>
        <w:t>pering (venlafaxine)</w:t>
      </w:r>
    </w:p>
    <w:p w14:paraId="3279A3AD" w14:textId="7F8901E1" w:rsidR="005B1320" w:rsidRDefault="005B1320" w:rsidP="005D1F84">
      <w:pPr>
        <w:pStyle w:val="Default"/>
        <w:rPr>
          <w:rFonts w:ascii="Verdana" w:hAnsi="Verdana" w:cs="Verdana"/>
          <w:sz w:val="18"/>
          <w:szCs w:val="18"/>
          <w:lang w:val="en-US"/>
        </w:rPr>
      </w:pPr>
      <w:r>
        <w:rPr>
          <w:rFonts w:ascii="Verdana" w:hAnsi="Verdana" w:cs="Verdana"/>
          <w:sz w:val="18"/>
          <w:szCs w:val="18"/>
          <w:lang w:val="en-US"/>
        </w:rPr>
        <w:t xml:space="preserve"> </w:t>
      </w:r>
    </w:p>
    <w:p w14:paraId="080210EF" w14:textId="0BAECF58" w:rsidR="005B1320" w:rsidRDefault="005B1320" w:rsidP="005D1F84">
      <w:pPr>
        <w:pStyle w:val="Default"/>
        <w:rPr>
          <w:rFonts w:ascii="Verdana" w:hAnsi="Verdana" w:cs="Verdana"/>
          <w:sz w:val="18"/>
          <w:szCs w:val="18"/>
          <w:lang w:val="en-US"/>
        </w:rPr>
      </w:pPr>
      <w:r>
        <w:rPr>
          <w:rFonts w:ascii="Verdana" w:hAnsi="Verdana" w:cs="Verdana"/>
          <w:sz w:val="18"/>
          <w:szCs w:val="18"/>
          <w:lang w:val="en-US"/>
        </w:rPr>
        <w:t xml:space="preserve">                    </w:t>
      </w:r>
    </w:p>
    <w:p w14:paraId="6DBF0B27" w14:textId="77777777" w:rsidR="005B1320" w:rsidRDefault="005B1320" w:rsidP="005D1F84">
      <w:pPr>
        <w:pStyle w:val="Default"/>
        <w:rPr>
          <w:rFonts w:ascii="Verdana" w:hAnsi="Verdana" w:cs="Verdana"/>
          <w:sz w:val="18"/>
          <w:szCs w:val="18"/>
          <w:lang w:val="en-US"/>
        </w:rPr>
      </w:pPr>
    </w:p>
    <w:p w14:paraId="5172FFC6" w14:textId="77777777" w:rsidR="00617A00" w:rsidRPr="00617A00" w:rsidRDefault="005B1320" w:rsidP="005D1F84">
      <w:pPr>
        <w:pStyle w:val="Default"/>
        <w:rPr>
          <w:sz w:val="22"/>
          <w:szCs w:val="22"/>
          <w:lang w:val="en-US"/>
        </w:rPr>
      </w:pPr>
      <w:r>
        <w:rPr>
          <w:rFonts w:ascii="Verdana" w:hAnsi="Verdana" w:cs="Verdana"/>
          <w:sz w:val="18"/>
          <w:szCs w:val="18"/>
          <w:lang w:val="en-US"/>
        </w:rPr>
        <w:t>November:    Webinar Therapeutic Initiatives: ‘</w:t>
      </w:r>
      <w:r w:rsidRPr="00617A00">
        <w:rPr>
          <w:sz w:val="22"/>
          <w:szCs w:val="22"/>
          <w:lang w:val="en-US"/>
        </w:rPr>
        <w:t>Pharmacist-led deprescribing of tramadol</w:t>
      </w:r>
    </w:p>
    <w:p w14:paraId="258A270F" w14:textId="32569138" w:rsidR="005B1320" w:rsidRDefault="00617A00" w:rsidP="005D1F84">
      <w:pPr>
        <w:pStyle w:val="Default"/>
        <w:rPr>
          <w:sz w:val="22"/>
          <w:szCs w:val="22"/>
          <w:lang w:val="en-US"/>
        </w:rPr>
      </w:pPr>
      <w:r w:rsidRPr="00617A00">
        <w:rPr>
          <w:sz w:val="22"/>
          <w:szCs w:val="22"/>
          <w:lang w:val="en-US"/>
        </w:rPr>
        <w:t xml:space="preserve">                                                                              </w:t>
      </w:r>
      <w:r w:rsidR="005B1320" w:rsidRPr="00617A00">
        <w:rPr>
          <w:sz w:val="22"/>
          <w:szCs w:val="22"/>
          <w:lang w:val="en-US"/>
        </w:rPr>
        <w:t xml:space="preserve"> </w:t>
      </w:r>
      <w:r>
        <w:rPr>
          <w:sz w:val="22"/>
          <w:szCs w:val="22"/>
          <w:lang w:val="en-US"/>
        </w:rPr>
        <w:t xml:space="preserve">       </w:t>
      </w:r>
      <w:r w:rsidR="005B1320" w:rsidRPr="00617A00">
        <w:rPr>
          <w:sz w:val="22"/>
          <w:szCs w:val="22"/>
          <w:lang w:val="en-US"/>
        </w:rPr>
        <w:t>in long-term care</w:t>
      </w:r>
      <w:r>
        <w:rPr>
          <w:sz w:val="22"/>
          <w:szCs w:val="22"/>
          <w:lang w:val="en-US"/>
        </w:rPr>
        <w:t>’</w:t>
      </w:r>
    </w:p>
    <w:p w14:paraId="3720FA74" w14:textId="77777777" w:rsidR="00617A00" w:rsidRDefault="00617A00" w:rsidP="005D1F84">
      <w:pPr>
        <w:pStyle w:val="Default"/>
        <w:rPr>
          <w:sz w:val="22"/>
          <w:szCs w:val="22"/>
          <w:lang w:val="en-US"/>
        </w:rPr>
      </w:pPr>
    </w:p>
    <w:p w14:paraId="18E7AD8C" w14:textId="24CFC5E7" w:rsidR="00617A00" w:rsidRPr="00183151" w:rsidRDefault="00617A00" w:rsidP="005D1F84">
      <w:pPr>
        <w:pStyle w:val="Default"/>
        <w:rPr>
          <w:sz w:val="22"/>
          <w:szCs w:val="22"/>
          <w:lang w:val="en-US"/>
        </w:rPr>
      </w:pPr>
      <w:r w:rsidRPr="00183151">
        <w:rPr>
          <w:sz w:val="22"/>
          <w:szCs w:val="22"/>
          <w:lang w:val="en-US"/>
        </w:rPr>
        <w:t xml:space="preserve">                          Webinar Et Emergo: ‘Sterker door </w:t>
      </w:r>
      <w:proofErr w:type="spellStart"/>
      <w:r w:rsidRPr="00183151">
        <w:rPr>
          <w:sz w:val="22"/>
          <w:szCs w:val="22"/>
          <w:lang w:val="en-US"/>
        </w:rPr>
        <w:t>ellende</w:t>
      </w:r>
      <w:proofErr w:type="spellEnd"/>
      <w:r w:rsidRPr="00183151">
        <w:rPr>
          <w:sz w:val="22"/>
          <w:szCs w:val="22"/>
          <w:lang w:val="en-US"/>
        </w:rPr>
        <w:t>’</w:t>
      </w:r>
    </w:p>
    <w:p w14:paraId="4D5CEF62" w14:textId="77777777" w:rsidR="00617A00" w:rsidRPr="00183151" w:rsidRDefault="00617A00" w:rsidP="005D1F84">
      <w:pPr>
        <w:pStyle w:val="Default"/>
        <w:rPr>
          <w:sz w:val="22"/>
          <w:szCs w:val="22"/>
          <w:lang w:val="en-US"/>
        </w:rPr>
      </w:pPr>
    </w:p>
    <w:p w14:paraId="33FF2252" w14:textId="7A41AF77" w:rsidR="00617A00" w:rsidRPr="00183151" w:rsidRDefault="00617A00" w:rsidP="005D1F84">
      <w:pPr>
        <w:pStyle w:val="Default"/>
        <w:rPr>
          <w:sz w:val="22"/>
          <w:szCs w:val="22"/>
          <w:lang w:val="en-US"/>
        </w:rPr>
      </w:pPr>
      <w:r w:rsidRPr="00183151">
        <w:rPr>
          <w:sz w:val="22"/>
          <w:szCs w:val="22"/>
          <w:lang w:val="en-US"/>
        </w:rPr>
        <w:t xml:space="preserve">                          ‘</w:t>
      </w:r>
      <w:proofErr w:type="spellStart"/>
      <w:r w:rsidRPr="00183151">
        <w:rPr>
          <w:sz w:val="22"/>
          <w:szCs w:val="22"/>
          <w:lang w:val="en-US"/>
        </w:rPr>
        <w:t>Pijn</w:t>
      </w:r>
      <w:proofErr w:type="spellEnd"/>
      <w:r w:rsidRPr="00183151">
        <w:rPr>
          <w:sz w:val="22"/>
          <w:szCs w:val="22"/>
          <w:lang w:val="en-US"/>
        </w:rPr>
        <w:t xml:space="preserve"> of </w:t>
      </w:r>
      <w:proofErr w:type="spellStart"/>
      <w:r w:rsidRPr="00183151">
        <w:rPr>
          <w:sz w:val="22"/>
          <w:szCs w:val="22"/>
          <w:lang w:val="en-US"/>
        </w:rPr>
        <w:t>pillen</w:t>
      </w:r>
      <w:proofErr w:type="spellEnd"/>
      <w:r w:rsidRPr="00183151">
        <w:rPr>
          <w:sz w:val="22"/>
          <w:szCs w:val="22"/>
          <w:lang w:val="en-US"/>
        </w:rPr>
        <w:t>’  NPO 2</w:t>
      </w:r>
    </w:p>
    <w:p w14:paraId="14AEA7C5" w14:textId="77777777" w:rsidR="00617A00" w:rsidRPr="00183151" w:rsidRDefault="00617A00" w:rsidP="005D1F84">
      <w:pPr>
        <w:pStyle w:val="Default"/>
        <w:rPr>
          <w:sz w:val="22"/>
          <w:szCs w:val="22"/>
          <w:lang w:val="en-US"/>
        </w:rPr>
      </w:pPr>
    </w:p>
    <w:p w14:paraId="03EB7B52" w14:textId="6C929317" w:rsidR="00617A00" w:rsidRPr="00183151" w:rsidRDefault="00617A00" w:rsidP="005D1F84">
      <w:pPr>
        <w:pStyle w:val="Default"/>
        <w:rPr>
          <w:sz w:val="22"/>
          <w:szCs w:val="22"/>
          <w:lang w:val="en-US"/>
        </w:rPr>
      </w:pPr>
      <w:r w:rsidRPr="00183151">
        <w:rPr>
          <w:sz w:val="22"/>
          <w:szCs w:val="22"/>
          <w:lang w:val="en-US"/>
        </w:rPr>
        <w:t xml:space="preserve">                          </w:t>
      </w:r>
      <w:proofErr w:type="spellStart"/>
      <w:r w:rsidRPr="00183151">
        <w:rPr>
          <w:sz w:val="22"/>
          <w:szCs w:val="22"/>
          <w:lang w:val="en-US"/>
        </w:rPr>
        <w:t>Congres</w:t>
      </w:r>
      <w:proofErr w:type="spellEnd"/>
      <w:r w:rsidRPr="00183151">
        <w:rPr>
          <w:sz w:val="22"/>
          <w:szCs w:val="22"/>
          <w:lang w:val="en-US"/>
        </w:rPr>
        <w:t xml:space="preserve"> </w:t>
      </w:r>
      <w:proofErr w:type="spellStart"/>
      <w:r w:rsidRPr="00183151">
        <w:rPr>
          <w:sz w:val="22"/>
          <w:szCs w:val="22"/>
          <w:lang w:val="en-US"/>
        </w:rPr>
        <w:t>Psychiatrie</w:t>
      </w:r>
      <w:proofErr w:type="spellEnd"/>
      <w:r w:rsidRPr="00183151">
        <w:rPr>
          <w:sz w:val="22"/>
          <w:szCs w:val="22"/>
          <w:lang w:val="en-US"/>
        </w:rPr>
        <w:t xml:space="preserve"> in Rennes, </w:t>
      </w:r>
      <w:proofErr w:type="spellStart"/>
      <w:r w:rsidRPr="00183151">
        <w:rPr>
          <w:sz w:val="22"/>
          <w:szCs w:val="22"/>
          <w:lang w:val="en-US"/>
        </w:rPr>
        <w:t>Frankrijk</w:t>
      </w:r>
      <w:proofErr w:type="spellEnd"/>
    </w:p>
    <w:p w14:paraId="4D94E32B" w14:textId="77777777" w:rsidR="00617A00" w:rsidRPr="00183151" w:rsidRDefault="00617A00" w:rsidP="005D1F84">
      <w:pPr>
        <w:pStyle w:val="Default"/>
        <w:rPr>
          <w:sz w:val="22"/>
          <w:szCs w:val="22"/>
          <w:lang w:val="en-US"/>
        </w:rPr>
      </w:pPr>
    </w:p>
    <w:p w14:paraId="03803ADC" w14:textId="60E186C1" w:rsidR="00617A00" w:rsidRDefault="00617A00" w:rsidP="005D1F84">
      <w:pPr>
        <w:pStyle w:val="Default"/>
        <w:rPr>
          <w:sz w:val="22"/>
          <w:szCs w:val="22"/>
          <w:lang w:val="en-US"/>
        </w:rPr>
      </w:pPr>
      <w:r w:rsidRPr="00617A00">
        <w:rPr>
          <w:sz w:val="22"/>
          <w:szCs w:val="22"/>
          <w:lang w:val="en-US"/>
        </w:rPr>
        <w:t xml:space="preserve">                          Psychotropic Deprescribing Council; Anne G</w:t>
      </w:r>
      <w:r>
        <w:rPr>
          <w:sz w:val="22"/>
          <w:szCs w:val="22"/>
          <w:lang w:val="en-US"/>
        </w:rPr>
        <w:t>uy: ‘The therapist’s role in deprescribing</w:t>
      </w:r>
    </w:p>
    <w:p w14:paraId="39F7CE28" w14:textId="1BEC2488" w:rsidR="00617A00" w:rsidRDefault="00617A00" w:rsidP="005D1F84">
      <w:pPr>
        <w:pStyle w:val="Default"/>
        <w:rPr>
          <w:sz w:val="22"/>
          <w:szCs w:val="22"/>
          <w:lang w:val="en-US"/>
        </w:rPr>
      </w:pPr>
      <w:r>
        <w:rPr>
          <w:sz w:val="22"/>
          <w:szCs w:val="22"/>
          <w:lang w:val="en-US"/>
        </w:rPr>
        <w:t xml:space="preserve">                                                                                                                 psychotropic medication’</w:t>
      </w:r>
    </w:p>
    <w:p w14:paraId="0653EA19" w14:textId="77777777" w:rsidR="00091A98" w:rsidRDefault="00091A98" w:rsidP="005D1F84">
      <w:pPr>
        <w:pStyle w:val="Default"/>
        <w:rPr>
          <w:sz w:val="22"/>
          <w:szCs w:val="22"/>
          <w:lang w:val="en-US"/>
        </w:rPr>
      </w:pPr>
    </w:p>
    <w:p w14:paraId="636189D8" w14:textId="56370E2C" w:rsidR="00091A98" w:rsidRPr="00064352" w:rsidRDefault="00091A98" w:rsidP="005D1F84">
      <w:pPr>
        <w:pStyle w:val="Default"/>
        <w:rPr>
          <w:sz w:val="22"/>
          <w:szCs w:val="22"/>
        </w:rPr>
      </w:pPr>
      <w:r w:rsidRPr="00064352">
        <w:rPr>
          <w:sz w:val="22"/>
          <w:szCs w:val="22"/>
        </w:rPr>
        <w:t>December:     Voorstelling ‘</w:t>
      </w:r>
      <w:proofErr w:type="spellStart"/>
      <w:r w:rsidRPr="00064352">
        <w:rPr>
          <w:sz w:val="22"/>
          <w:szCs w:val="22"/>
        </w:rPr>
        <w:t>Almighty</w:t>
      </w:r>
      <w:proofErr w:type="spellEnd"/>
      <w:r w:rsidRPr="00064352">
        <w:rPr>
          <w:sz w:val="22"/>
          <w:szCs w:val="22"/>
        </w:rPr>
        <w:t xml:space="preserve"> Sometimes’</w:t>
      </w:r>
    </w:p>
    <w:p w14:paraId="00907823" w14:textId="77777777" w:rsidR="00617A00" w:rsidRPr="00064352" w:rsidRDefault="00617A00" w:rsidP="005D1F84">
      <w:pPr>
        <w:pStyle w:val="Default"/>
        <w:rPr>
          <w:sz w:val="22"/>
          <w:szCs w:val="22"/>
        </w:rPr>
      </w:pPr>
    </w:p>
    <w:p w14:paraId="3A43C5BA" w14:textId="77777777" w:rsidR="00617A00" w:rsidRPr="00064352" w:rsidRDefault="00617A00" w:rsidP="005D1F84">
      <w:pPr>
        <w:pStyle w:val="Default"/>
        <w:rPr>
          <w:sz w:val="22"/>
          <w:szCs w:val="22"/>
        </w:rPr>
      </w:pPr>
    </w:p>
    <w:p w14:paraId="478E699C" w14:textId="15A0F632" w:rsidR="00617A00" w:rsidRPr="00064352" w:rsidRDefault="00617A00" w:rsidP="005D1F84">
      <w:pPr>
        <w:pStyle w:val="Default"/>
        <w:rPr>
          <w:rFonts w:ascii="Verdana" w:hAnsi="Verdana" w:cs="Verdana"/>
          <w:sz w:val="22"/>
          <w:szCs w:val="22"/>
        </w:rPr>
      </w:pPr>
      <w:r w:rsidRPr="00064352">
        <w:rPr>
          <w:sz w:val="22"/>
          <w:szCs w:val="22"/>
        </w:rPr>
        <w:t xml:space="preserve">                           </w:t>
      </w:r>
    </w:p>
    <w:p w14:paraId="5995AABB" w14:textId="5DC3AF7C" w:rsidR="006451BC" w:rsidRPr="00064352" w:rsidRDefault="006451BC" w:rsidP="005D1F84">
      <w:pPr>
        <w:pStyle w:val="Default"/>
        <w:rPr>
          <w:rFonts w:ascii="Verdana" w:hAnsi="Verdana" w:cs="Verdana"/>
          <w:sz w:val="18"/>
          <w:szCs w:val="18"/>
        </w:rPr>
      </w:pPr>
      <w:r w:rsidRPr="00064352">
        <w:rPr>
          <w:rFonts w:ascii="Verdana" w:hAnsi="Verdana" w:cs="Verdana"/>
          <w:sz w:val="18"/>
          <w:szCs w:val="18"/>
        </w:rPr>
        <w:t xml:space="preserve"> </w:t>
      </w:r>
    </w:p>
    <w:p w14:paraId="47ED7153" w14:textId="7F177ADB" w:rsidR="006451BC" w:rsidRPr="00064352" w:rsidRDefault="006451BC" w:rsidP="005D1F84">
      <w:pPr>
        <w:pStyle w:val="Default"/>
        <w:rPr>
          <w:rFonts w:ascii="Verdana" w:hAnsi="Verdana" w:cs="Verdana"/>
          <w:sz w:val="18"/>
          <w:szCs w:val="18"/>
        </w:rPr>
      </w:pPr>
      <w:r w:rsidRPr="00064352">
        <w:rPr>
          <w:rFonts w:ascii="Verdana" w:hAnsi="Verdana" w:cs="Verdana"/>
          <w:sz w:val="18"/>
          <w:szCs w:val="18"/>
        </w:rPr>
        <w:t xml:space="preserve">              </w:t>
      </w:r>
    </w:p>
    <w:p w14:paraId="57BB0A8E" w14:textId="77777777" w:rsidR="00786D65" w:rsidRPr="00064352" w:rsidRDefault="00786D65" w:rsidP="005D1F84">
      <w:pPr>
        <w:pStyle w:val="Default"/>
        <w:rPr>
          <w:rFonts w:ascii="Verdana" w:hAnsi="Verdana" w:cs="Verdana"/>
          <w:sz w:val="18"/>
          <w:szCs w:val="18"/>
        </w:rPr>
      </w:pPr>
    </w:p>
    <w:p w14:paraId="36896C03" w14:textId="77777777" w:rsidR="00CC1834" w:rsidRPr="00064352" w:rsidRDefault="00CC1834" w:rsidP="005D1F84">
      <w:pPr>
        <w:pStyle w:val="Default"/>
        <w:rPr>
          <w:rFonts w:ascii="Verdana" w:hAnsi="Verdana" w:cs="Verdana"/>
          <w:sz w:val="18"/>
          <w:szCs w:val="18"/>
        </w:rPr>
      </w:pPr>
    </w:p>
    <w:p w14:paraId="432E214A" w14:textId="77777777" w:rsidR="00CC1834" w:rsidRPr="00064352" w:rsidRDefault="00CC1834" w:rsidP="005D1F84">
      <w:pPr>
        <w:pStyle w:val="Default"/>
        <w:rPr>
          <w:rFonts w:ascii="Verdana" w:hAnsi="Verdana" w:cs="Verdana"/>
          <w:sz w:val="18"/>
          <w:szCs w:val="18"/>
        </w:rPr>
      </w:pPr>
    </w:p>
    <w:p w14:paraId="6AE7BCB5" w14:textId="77777777" w:rsidR="00CC1834" w:rsidRPr="00064352" w:rsidRDefault="00CC1834" w:rsidP="005D1F84">
      <w:pPr>
        <w:pStyle w:val="Default"/>
        <w:rPr>
          <w:rFonts w:ascii="Verdana" w:hAnsi="Verdana" w:cs="Verdana"/>
          <w:sz w:val="18"/>
          <w:szCs w:val="18"/>
        </w:rPr>
      </w:pPr>
    </w:p>
    <w:p w14:paraId="34E4415C" w14:textId="77777777" w:rsidR="00CC1834" w:rsidRPr="00064352" w:rsidRDefault="00CC1834" w:rsidP="005D1F84">
      <w:pPr>
        <w:pStyle w:val="Default"/>
        <w:rPr>
          <w:rFonts w:ascii="Verdana" w:hAnsi="Verdana" w:cs="Verdana"/>
          <w:sz w:val="18"/>
          <w:szCs w:val="18"/>
        </w:rPr>
      </w:pPr>
    </w:p>
    <w:p w14:paraId="6EF12120" w14:textId="77777777" w:rsidR="00CC1834" w:rsidRPr="00064352" w:rsidRDefault="00CC1834" w:rsidP="005D1F84">
      <w:pPr>
        <w:pStyle w:val="Default"/>
        <w:rPr>
          <w:rFonts w:ascii="Verdana" w:hAnsi="Verdana" w:cs="Verdana"/>
          <w:sz w:val="18"/>
          <w:szCs w:val="18"/>
        </w:rPr>
      </w:pPr>
    </w:p>
    <w:p w14:paraId="5369EADD" w14:textId="77777777" w:rsidR="00CC1834" w:rsidRPr="00064352" w:rsidRDefault="00CC1834" w:rsidP="005D1F84">
      <w:pPr>
        <w:pStyle w:val="Default"/>
        <w:rPr>
          <w:rFonts w:ascii="Verdana" w:hAnsi="Verdana" w:cs="Verdana"/>
          <w:sz w:val="18"/>
          <w:szCs w:val="18"/>
        </w:rPr>
      </w:pPr>
    </w:p>
    <w:p w14:paraId="157678AB" w14:textId="77777777" w:rsidR="00CC1834" w:rsidRPr="00064352" w:rsidRDefault="00CC1834" w:rsidP="005D1F84">
      <w:pPr>
        <w:pStyle w:val="Default"/>
        <w:rPr>
          <w:rFonts w:ascii="Verdana" w:hAnsi="Verdana" w:cs="Verdana"/>
          <w:sz w:val="18"/>
          <w:szCs w:val="18"/>
        </w:rPr>
      </w:pPr>
    </w:p>
    <w:p w14:paraId="0214F1B7" w14:textId="77777777" w:rsidR="00CC1834" w:rsidRPr="00064352" w:rsidRDefault="00CC1834" w:rsidP="005D1F84">
      <w:pPr>
        <w:pStyle w:val="Default"/>
        <w:rPr>
          <w:rFonts w:ascii="Verdana" w:hAnsi="Verdana" w:cs="Verdana"/>
          <w:sz w:val="18"/>
          <w:szCs w:val="18"/>
        </w:rPr>
      </w:pPr>
    </w:p>
    <w:p w14:paraId="5244A121" w14:textId="77777777" w:rsidR="00CC1834" w:rsidRPr="00064352" w:rsidRDefault="00CC1834" w:rsidP="005D1F84">
      <w:pPr>
        <w:pStyle w:val="Default"/>
        <w:rPr>
          <w:rFonts w:ascii="Verdana" w:hAnsi="Verdana" w:cs="Verdana"/>
          <w:sz w:val="18"/>
          <w:szCs w:val="18"/>
        </w:rPr>
      </w:pPr>
    </w:p>
    <w:p w14:paraId="77CC6FF1" w14:textId="77777777" w:rsidR="00CC1834" w:rsidRPr="00064352" w:rsidRDefault="00CC1834" w:rsidP="005D1F84">
      <w:pPr>
        <w:pStyle w:val="Default"/>
        <w:rPr>
          <w:rFonts w:ascii="Verdana" w:hAnsi="Verdana" w:cs="Verdana"/>
          <w:sz w:val="18"/>
          <w:szCs w:val="18"/>
        </w:rPr>
      </w:pPr>
    </w:p>
    <w:p w14:paraId="1349FEEF" w14:textId="77777777" w:rsidR="00CC1834" w:rsidRPr="00064352" w:rsidRDefault="00CC1834" w:rsidP="005D1F84">
      <w:pPr>
        <w:pStyle w:val="Default"/>
        <w:rPr>
          <w:rFonts w:ascii="Verdana" w:hAnsi="Verdana" w:cs="Verdana"/>
          <w:sz w:val="18"/>
          <w:szCs w:val="18"/>
        </w:rPr>
      </w:pPr>
    </w:p>
    <w:p w14:paraId="78F4265D" w14:textId="77777777" w:rsidR="00CC1834" w:rsidRPr="00064352" w:rsidRDefault="00CC1834" w:rsidP="005D1F84">
      <w:pPr>
        <w:pStyle w:val="Default"/>
        <w:rPr>
          <w:rFonts w:ascii="Verdana" w:hAnsi="Verdana" w:cs="Verdana"/>
          <w:sz w:val="18"/>
          <w:szCs w:val="18"/>
        </w:rPr>
      </w:pPr>
    </w:p>
    <w:p w14:paraId="0335BBAE" w14:textId="77777777" w:rsidR="00CC1834" w:rsidRPr="00064352" w:rsidRDefault="00CC1834" w:rsidP="005D1F84">
      <w:pPr>
        <w:pStyle w:val="Default"/>
        <w:rPr>
          <w:rFonts w:ascii="Verdana" w:hAnsi="Verdana" w:cs="Verdana"/>
          <w:sz w:val="18"/>
          <w:szCs w:val="18"/>
        </w:rPr>
      </w:pPr>
    </w:p>
    <w:p w14:paraId="708C3F57" w14:textId="77777777" w:rsidR="00CC1834" w:rsidRPr="00064352" w:rsidRDefault="00CC1834" w:rsidP="005D1F84">
      <w:pPr>
        <w:pStyle w:val="Default"/>
        <w:rPr>
          <w:rFonts w:ascii="Verdana" w:hAnsi="Verdana" w:cs="Verdana"/>
          <w:sz w:val="18"/>
          <w:szCs w:val="18"/>
        </w:rPr>
      </w:pPr>
    </w:p>
    <w:p w14:paraId="38306E9F" w14:textId="77777777" w:rsidR="00CC1834" w:rsidRPr="00064352" w:rsidRDefault="00CC1834" w:rsidP="005D1F84">
      <w:pPr>
        <w:pStyle w:val="Default"/>
        <w:rPr>
          <w:rFonts w:ascii="Verdana" w:hAnsi="Verdana" w:cs="Verdana"/>
          <w:sz w:val="18"/>
          <w:szCs w:val="18"/>
        </w:rPr>
      </w:pPr>
    </w:p>
    <w:p w14:paraId="5B49F224" w14:textId="77777777" w:rsidR="00CC1834" w:rsidRPr="00064352" w:rsidRDefault="00CC1834" w:rsidP="005D1F84">
      <w:pPr>
        <w:pStyle w:val="Default"/>
        <w:rPr>
          <w:rFonts w:ascii="Verdana" w:hAnsi="Verdana" w:cs="Verdana"/>
          <w:sz w:val="18"/>
          <w:szCs w:val="18"/>
        </w:rPr>
      </w:pPr>
    </w:p>
    <w:p w14:paraId="7A641E07" w14:textId="77777777" w:rsidR="00CC1834" w:rsidRPr="00064352" w:rsidRDefault="00CC1834" w:rsidP="005D1F84">
      <w:pPr>
        <w:pStyle w:val="Default"/>
        <w:rPr>
          <w:rFonts w:ascii="Verdana" w:hAnsi="Verdana" w:cs="Verdana"/>
          <w:sz w:val="18"/>
          <w:szCs w:val="18"/>
        </w:rPr>
      </w:pPr>
    </w:p>
    <w:p w14:paraId="6AEFADFF" w14:textId="77777777" w:rsidR="00CC1834" w:rsidRPr="00064352" w:rsidRDefault="00CC1834" w:rsidP="005D1F84">
      <w:pPr>
        <w:pStyle w:val="Default"/>
        <w:rPr>
          <w:rFonts w:ascii="Verdana" w:hAnsi="Verdana" w:cs="Verdana"/>
          <w:sz w:val="18"/>
          <w:szCs w:val="18"/>
        </w:rPr>
      </w:pPr>
    </w:p>
    <w:p w14:paraId="0DC2B5C2" w14:textId="77777777" w:rsidR="00CC1834" w:rsidRPr="00064352" w:rsidRDefault="00CC1834" w:rsidP="005D1F84">
      <w:pPr>
        <w:pStyle w:val="Default"/>
        <w:rPr>
          <w:rFonts w:ascii="Verdana" w:hAnsi="Verdana" w:cs="Verdana"/>
          <w:sz w:val="18"/>
          <w:szCs w:val="18"/>
        </w:rPr>
      </w:pPr>
    </w:p>
    <w:p w14:paraId="479E1379" w14:textId="77777777" w:rsidR="00CC1834" w:rsidRPr="00064352" w:rsidRDefault="00CC1834" w:rsidP="005D1F84">
      <w:pPr>
        <w:pStyle w:val="Default"/>
        <w:rPr>
          <w:rFonts w:ascii="Verdana" w:hAnsi="Verdana" w:cs="Verdana"/>
          <w:sz w:val="18"/>
          <w:szCs w:val="18"/>
        </w:rPr>
      </w:pPr>
    </w:p>
    <w:p w14:paraId="2B037296" w14:textId="77777777" w:rsidR="00CC1834" w:rsidRPr="00064352" w:rsidRDefault="00CC1834" w:rsidP="005D1F84">
      <w:pPr>
        <w:pStyle w:val="Default"/>
        <w:rPr>
          <w:rFonts w:ascii="Verdana" w:hAnsi="Verdana" w:cs="Verdana"/>
          <w:sz w:val="18"/>
          <w:szCs w:val="18"/>
        </w:rPr>
      </w:pPr>
    </w:p>
    <w:p w14:paraId="13D85978" w14:textId="77777777" w:rsidR="00CC1834" w:rsidRPr="00064352" w:rsidRDefault="00CC1834" w:rsidP="005D1F84">
      <w:pPr>
        <w:pStyle w:val="Default"/>
        <w:rPr>
          <w:rFonts w:ascii="Verdana" w:hAnsi="Verdana" w:cs="Verdana"/>
          <w:sz w:val="18"/>
          <w:szCs w:val="18"/>
        </w:rPr>
      </w:pPr>
    </w:p>
    <w:p w14:paraId="3929738E" w14:textId="77777777" w:rsidR="00CC1834" w:rsidRPr="00064352" w:rsidRDefault="00CC1834" w:rsidP="005D1F84">
      <w:pPr>
        <w:pStyle w:val="Default"/>
        <w:rPr>
          <w:rFonts w:ascii="Verdana" w:hAnsi="Verdana" w:cs="Verdana"/>
          <w:sz w:val="18"/>
          <w:szCs w:val="18"/>
        </w:rPr>
      </w:pPr>
    </w:p>
    <w:p w14:paraId="152B25C1" w14:textId="77777777" w:rsidR="00064352" w:rsidRPr="00064352" w:rsidRDefault="00064352" w:rsidP="00064352">
      <w:pPr>
        <w:pStyle w:val="Default"/>
        <w:rPr>
          <w:b/>
          <w:bCs/>
          <w:sz w:val="28"/>
          <w:szCs w:val="28"/>
        </w:rPr>
      </w:pPr>
      <w:r w:rsidRPr="00064352">
        <w:rPr>
          <w:b/>
          <w:bCs/>
          <w:sz w:val="28"/>
          <w:szCs w:val="28"/>
        </w:rPr>
        <w:t xml:space="preserve">Andere werkzaamheden; </w:t>
      </w:r>
    </w:p>
    <w:p w14:paraId="2275E66F" w14:textId="77777777" w:rsidR="00064352" w:rsidRDefault="00064352" w:rsidP="00064352">
      <w:pPr>
        <w:pStyle w:val="Default"/>
        <w:rPr>
          <w:sz w:val="22"/>
          <w:szCs w:val="22"/>
        </w:rPr>
      </w:pPr>
    </w:p>
    <w:p w14:paraId="33541D1A" w14:textId="5BEFC078" w:rsidR="00064352" w:rsidRDefault="00064352" w:rsidP="00064352">
      <w:pPr>
        <w:pStyle w:val="Default"/>
        <w:numPr>
          <w:ilvl w:val="0"/>
          <w:numId w:val="5"/>
        </w:numPr>
        <w:spacing w:after="40"/>
        <w:rPr>
          <w:sz w:val="22"/>
          <w:szCs w:val="22"/>
        </w:rPr>
      </w:pPr>
      <w:r>
        <w:rPr>
          <w:sz w:val="22"/>
          <w:szCs w:val="22"/>
        </w:rPr>
        <w:t xml:space="preserve">* E-mails beantwoorden met hulpvragen en follow-up </w:t>
      </w:r>
    </w:p>
    <w:p w14:paraId="3CED4CEE" w14:textId="48A91C2E" w:rsidR="00064352" w:rsidRDefault="00064352" w:rsidP="00064352">
      <w:pPr>
        <w:pStyle w:val="Default"/>
        <w:numPr>
          <w:ilvl w:val="0"/>
          <w:numId w:val="5"/>
        </w:numPr>
        <w:spacing w:after="40"/>
        <w:rPr>
          <w:sz w:val="22"/>
          <w:szCs w:val="22"/>
        </w:rPr>
      </w:pPr>
      <w:r>
        <w:rPr>
          <w:sz w:val="22"/>
          <w:szCs w:val="22"/>
        </w:rPr>
        <w:t xml:space="preserve">   Dit gebeurt elke dag, ook tijdens weekenden, feestdagen, vakanties </w:t>
      </w:r>
    </w:p>
    <w:p w14:paraId="76AD222C" w14:textId="2BD7DF2B" w:rsidR="00064352" w:rsidRDefault="00064352" w:rsidP="00064352">
      <w:pPr>
        <w:pStyle w:val="Default"/>
        <w:numPr>
          <w:ilvl w:val="0"/>
          <w:numId w:val="5"/>
        </w:numPr>
        <w:spacing w:after="40"/>
        <w:rPr>
          <w:sz w:val="22"/>
          <w:szCs w:val="22"/>
        </w:rPr>
      </w:pPr>
      <w:r>
        <w:rPr>
          <w:sz w:val="22"/>
          <w:szCs w:val="22"/>
        </w:rPr>
        <w:t xml:space="preserve">* Helpen bij klachten tegen zorgverzekeraars </w:t>
      </w:r>
    </w:p>
    <w:p w14:paraId="6B04D869" w14:textId="5466D2F1" w:rsidR="00064352" w:rsidRDefault="00064352" w:rsidP="00064352">
      <w:pPr>
        <w:pStyle w:val="Default"/>
        <w:numPr>
          <w:ilvl w:val="0"/>
          <w:numId w:val="5"/>
        </w:numPr>
        <w:spacing w:after="40"/>
        <w:rPr>
          <w:sz w:val="22"/>
          <w:szCs w:val="22"/>
        </w:rPr>
      </w:pPr>
      <w:r>
        <w:rPr>
          <w:sz w:val="22"/>
          <w:szCs w:val="22"/>
        </w:rPr>
        <w:t xml:space="preserve">* Navraag doen voor patiënten bij </w:t>
      </w:r>
      <w:proofErr w:type="spellStart"/>
      <w:r>
        <w:rPr>
          <w:sz w:val="22"/>
          <w:szCs w:val="22"/>
        </w:rPr>
        <w:t>grootbereiders</w:t>
      </w:r>
      <w:proofErr w:type="spellEnd"/>
      <w:r>
        <w:rPr>
          <w:sz w:val="22"/>
          <w:szCs w:val="22"/>
        </w:rPr>
        <w:t>, Regenboog apotheek, (buitenlandse) artsen,</w:t>
      </w:r>
    </w:p>
    <w:p w14:paraId="45854521" w14:textId="4EAD96E5" w:rsidR="00064352" w:rsidRDefault="00064352" w:rsidP="00064352">
      <w:pPr>
        <w:pStyle w:val="Default"/>
        <w:numPr>
          <w:ilvl w:val="0"/>
          <w:numId w:val="5"/>
        </w:numPr>
        <w:spacing w:after="40"/>
        <w:rPr>
          <w:sz w:val="22"/>
          <w:szCs w:val="22"/>
        </w:rPr>
      </w:pPr>
      <w:r>
        <w:rPr>
          <w:sz w:val="22"/>
          <w:szCs w:val="22"/>
        </w:rPr>
        <w:t xml:space="preserve">   farmaceuten, andere patiëntenverenigingen enz.</w:t>
      </w:r>
    </w:p>
    <w:p w14:paraId="38B6814A" w14:textId="44648817" w:rsidR="005246B9" w:rsidRDefault="005246B9" w:rsidP="00064352">
      <w:pPr>
        <w:pStyle w:val="Default"/>
        <w:numPr>
          <w:ilvl w:val="0"/>
          <w:numId w:val="5"/>
        </w:numPr>
        <w:spacing w:after="40"/>
        <w:rPr>
          <w:sz w:val="22"/>
          <w:szCs w:val="22"/>
        </w:rPr>
      </w:pPr>
      <w:r>
        <w:rPr>
          <w:sz w:val="22"/>
          <w:szCs w:val="22"/>
        </w:rPr>
        <w:t xml:space="preserve">* Zoeken naar alternatieven voor afbouwmedicatie in </w:t>
      </w:r>
      <w:proofErr w:type="spellStart"/>
      <w:r>
        <w:rPr>
          <w:sz w:val="22"/>
          <w:szCs w:val="22"/>
        </w:rPr>
        <w:t>taperingstrips</w:t>
      </w:r>
      <w:proofErr w:type="spellEnd"/>
      <w:r>
        <w:rPr>
          <w:sz w:val="22"/>
          <w:szCs w:val="22"/>
        </w:rPr>
        <w:t xml:space="preserve"> voor patiënten die deze niet </w:t>
      </w:r>
    </w:p>
    <w:p w14:paraId="45D34904" w14:textId="570ED240" w:rsidR="005246B9" w:rsidRDefault="005246B9" w:rsidP="00064352">
      <w:pPr>
        <w:pStyle w:val="Default"/>
        <w:numPr>
          <w:ilvl w:val="0"/>
          <w:numId w:val="5"/>
        </w:numPr>
        <w:spacing w:after="40"/>
        <w:rPr>
          <w:sz w:val="22"/>
          <w:szCs w:val="22"/>
        </w:rPr>
      </w:pPr>
      <w:r>
        <w:rPr>
          <w:sz w:val="22"/>
          <w:szCs w:val="22"/>
        </w:rPr>
        <w:t xml:space="preserve">   kunnen betalen/een arts hebben die ze niet wil voorschrijven</w:t>
      </w:r>
    </w:p>
    <w:p w14:paraId="286BF2AF" w14:textId="523D8EA0" w:rsidR="00064352" w:rsidRDefault="00064352" w:rsidP="00064352">
      <w:pPr>
        <w:pStyle w:val="Default"/>
        <w:numPr>
          <w:ilvl w:val="0"/>
          <w:numId w:val="5"/>
        </w:numPr>
        <w:spacing w:after="40"/>
        <w:rPr>
          <w:sz w:val="22"/>
          <w:szCs w:val="22"/>
        </w:rPr>
      </w:pPr>
      <w:r>
        <w:rPr>
          <w:sz w:val="22"/>
          <w:szCs w:val="22"/>
        </w:rPr>
        <w:t>* Vragen stellen aan onderzoekers, auteurs artikelen</w:t>
      </w:r>
      <w:r w:rsidR="00657DC4">
        <w:rPr>
          <w:sz w:val="22"/>
          <w:szCs w:val="22"/>
        </w:rPr>
        <w:t>, afbouwpoli’s</w:t>
      </w:r>
      <w:r>
        <w:rPr>
          <w:sz w:val="22"/>
          <w:szCs w:val="22"/>
        </w:rPr>
        <w:t xml:space="preserve"> enz.</w:t>
      </w:r>
    </w:p>
    <w:p w14:paraId="554E6234" w14:textId="4DA5AACB" w:rsidR="00064352" w:rsidRDefault="00064352" w:rsidP="00064352">
      <w:pPr>
        <w:pStyle w:val="Default"/>
        <w:numPr>
          <w:ilvl w:val="0"/>
          <w:numId w:val="5"/>
        </w:numPr>
        <w:spacing w:after="40"/>
        <w:rPr>
          <w:sz w:val="22"/>
          <w:szCs w:val="22"/>
        </w:rPr>
      </w:pPr>
      <w:r>
        <w:rPr>
          <w:sz w:val="22"/>
          <w:szCs w:val="22"/>
        </w:rPr>
        <w:t xml:space="preserve">* Schrijven van/reageren op </w:t>
      </w:r>
      <w:proofErr w:type="spellStart"/>
      <w:r>
        <w:rPr>
          <w:sz w:val="22"/>
          <w:szCs w:val="22"/>
        </w:rPr>
        <w:t>Linkedinposts</w:t>
      </w:r>
      <w:proofErr w:type="spellEnd"/>
    </w:p>
    <w:p w14:paraId="573EBFAD" w14:textId="6FEDC175" w:rsidR="00064352" w:rsidRPr="00064352" w:rsidRDefault="00064352" w:rsidP="00064352">
      <w:pPr>
        <w:pStyle w:val="Default"/>
        <w:numPr>
          <w:ilvl w:val="0"/>
          <w:numId w:val="5"/>
        </w:numPr>
        <w:spacing w:after="40"/>
        <w:rPr>
          <w:sz w:val="22"/>
          <w:szCs w:val="22"/>
        </w:rPr>
      </w:pPr>
      <w:r>
        <w:rPr>
          <w:sz w:val="22"/>
          <w:szCs w:val="22"/>
        </w:rPr>
        <w:t>* Schrijven artikelen t.b.v. website</w:t>
      </w:r>
    </w:p>
    <w:p w14:paraId="26CC7B28" w14:textId="23048ADE" w:rsidR="00064352" w:rsidRDefault="00064352" w:rsidP="00064352">
      <w:pPr>
        <w:pStyle w:val="Default"/>
        <w:numPr>
          <w:ilvl w:val="0"/>
          <w:numId w:val="5"/>
        </w:numPr>
        <w:spacing w:after="40"/>
        <w:rPr>
          <w:sz w:val="22"/>
          <w:szCs w:val="22"/>
        </w:rPr>
      </w:pPr>
      <w:r>
        <w:rPr>
          <w:sz w:val="22"/>
          <w:szCs w:val="22"/>
        </w:rPr>
        <w:t xml:space="preserve">* </w:t>
      </w:r>
      <w:proofErr w:type="spellStart"/>
      <w:r>
        <w:rPr>
          <w:sz w:val="22"/>
          <w:szCs w:val="22"/>
        </w:rPr>
        <w:t>Wob</w:t>
      </w:r>
      <w:proofErr w:type="spellEnd"/>
      <w:r>
        <w:rPr>
          <w:sz w:val="22"/>
          <w:szCs w:val="22"/>
        </w:rPr>
        <w:t>-en WOO-verzoeken met hoorzittingen, rechtszittingen, ZOOM-</w:t>
      </w:r>
    </w:p>
    <w:p w14:paraId="33EF19AC" w14:textId="43D356DC" w:rsidR="00064352" w:rsidRDefault="00064352" w:rsidP="00064352">
      <w:pPr>
        <w:pStyle w:val="Default"/>
        <w:numPr>
          <w:ilvl w:val="0"/>
          <w:numId w:val="5"/>
        </w:numPr>
        <w:spacing w:after="40"/>
        <w:rPr>
          <w:sz w:val="22"/>
          <w:szCs w:val="22"/>
        </w:rPr>
      </w:pPr>
      <w:r>
        <w:rPr>
          <w:sz w:val="22"/>
          <w:szCs w:val="22"/>
        </w:rPr>
        <w:t xml:space="preserve">    meeting</w:t>
      </w:r>
      <w:r w:rsidR="005246B9">
        <w:rPr>
          <w:sz w:val="22"/>
          <w:szCs w:val="22"/>
        </w:rPr>
        <w:t>s</w:t>
      </w:r>
      <w:r>
        <w:rPr>
          <w:sz w:val="22"/>
          <w:szCs w:val="22"/>
        </w:rPr>
        <w:t xml:space="preserve"> , bezwaarprocedures enz. </w:t>
      </w:r>
    </w:p>
    <w:p w14:paraId="76B8BA1E" w14:textId="1F120C40" w:rsidR="00064352" w:rsidRDefault="00064352" w:rsidP="00064352">
      <w:pPr>
        <w:pStyle w:val="Default"/>
        <w:numPr>
          <w:ilvl w:val="0"/>
          <w:numId w:val="5"/>
        </w:numPr>
        <w:spacing w:after="40"/>
        <w:rPr>
          <w:sz w:val="22"/>
          <w:szCs w:val="22"/>
        </w:rPr>
      </w:pPr>
      <w:r>
        <w:rPr>
          <w:sz w:val="22"/>
          <w:szCs w:val="22"/>
        </w:rPr>
        <w:t xml:space="preserve">* Klachten indienen bij </w:t>
      </w:r>
      <w:proofErr w:type="spellStart"/>
      <w:r>
        <w:rPr>
          <w:sz w:val="22"/>
          <w:szCs w:val="22"/>
        </w:rPr>
        <w:t>IGj</w:t>
      </w:r>
      <w:proofErr w:type="spellEnd"/>
      <w:r>
        <w:rPr>
          <w:sz w:val="22"/>
          <w:szCs w:val="22"/>
        </w:rPr>
        <w:t xml:space="preserve">, Ombudsman, </w:t>
      </w:r>
      <w:proofErr w:type="spellStart"/>
      <w:r>
        <w:rPr>
          <w:sz w:val="22"/>
          <w:szCs w:val="22"/>
        </w:rPr>
        <w:t>NZa</w:t>
      </w:r>
      <w:proofErr w:type="spellEnd"/>
      <w:r>
        <w:rPr>
          <w:sz w:val="22"/>
          <w:szCs w:val="22"/>
        </w:rPr>
        <w:t xml:space="preserve"> </w:t>
      </w:r>
    </w:p>
    <w:p w14:paraId="27C8FA8D" w14:textId="3583E36F" w:rsidR="00064352" w:rsidRDefault="00064352" w:rsidP="00064352">
      <w:pPr>
        <w:pStyle w:val="Default"/>
        <w:numPr>
          <w:ilvl w:val="0"/>
          <w:numId w:val="5"/>
        </w:numPr>
        <w:spacing w:after="40"/>
        <w:rPr>
          <w:sz w:val="22"/>
          <w:szCs w:val="22"/>
        </w:rPr>
      </w:pPr>
      <w:r>
        <w:rPr>
          <w:sz w:val="22"/>
          <w:szCs w:val="22"/>
        </w:rPr>
        <w:t xml:space="preserve">* Vertegenwoordiging patiënt bij tuchtzaak </w:t>
      </w:r>
    </w:p>
    <w:p w14:paraId="1FF46AF1" w14:textId="38245212" w:rsidR="00064352" w:rsidRPr="00274DB7" w:rsidRDefault="00274DB7" w:rsidP="00274DB7">
      <w:pPr>
        <w:pStyle w:val="Default"/>
        <w:numPr>
          <w:ilvl w:val="0"/>
          <w:numId w:val="5"/>
        </w:numPr>
        <w:spacing w:after="40"/>
        <w:rPr>
          <w:sz w:val="22"/>
          <w:szCs w:val="22"/>
        </w:rPr>
      </w:pPr>
      <w:r>
        <w:rPr>
          <w:sz w:val="22"/>
          <w:szCs w:val="22"/>
        </w:rPr>
        <w:t>* B</w:t>
      </w:r>
      <w:r w:rsidR="00064352">
        <w:rPr>
          <w:sz w:val="22"/>
          <w:szCs w:val="22"/>
        </w:rPr>
        <w:t xml:space="preserve">ijstaan klagers bij SKGZ </w:t>
      </w:r>
    </w:p>
    <w:p w14:paraId="7EB767DA" w14:textId="15CB290B" w:rsidR="00064352" w:rsidRDefault="00274DB7" w:rsidP="00064352">
      <w:pPr>
        <w:pStyle w:val="Default"/>
        <w:numPr>
          <w:ilvl w:val="0"/>
          <w:numId w:val="5"/>
        </w:numPr>
        <w:spacing w:after="40"/>
        <w:rPr>
          <w:sz w:val="22"/>
          <w:szCs w:val="22"/>
        </w:rPr>
      </w:pPr>
      <w:r>
        <w:rPr>
          <w:sz w:val="22"/>
          <w:szCs w:val="22"/>
        </w:rPr>
        <w:t>* C</w:t>
      </w:r>
      <w:r w:rsidR="00064352">
        <w:rPr>
          <w:sz w:val="22"/>
          <w:szCs w:val="22"/>
        </w:rPr>
        <w:t xml:space="preserve">ontact journalisten t.b.v. artikelen in kranten, radio- en </w:t>
      </w:r>
      <w:proofErr w:type="spellStart"/>
      <w:r w:rsidR="00064352">
        <w:rPr>
          <w:sz w:val="22"/>
          <w:szCs w:val="22"/>
        </w:rPr>
        <w:t>TV-uitzendingen</w:t>
      </w:r>
      <w:proofErr w:type="spellEnd"/>
      <w:r w:rsidR="00064352">
        <w:rPr>
          <w:sz w:val="22"/>
          <w:szCs w:val="22"/>
        </w:rPr>
        <w:t xml:space="preserve"> </w:t>
      </w:r>
    </w:p>
    <w:p w14:paraId="5D182143" w14:textId="40ACC121" w:rsidR="00064352" w:rsidRDefault="00274DB7" w:rsidP="00064352">
      <w:pPr>
        <w:pStyle w:val="Default"/>
        <w:numPr>
          <w:ilvl w:val="0"/>
          <w:numId w:val="5"/>
        </w:numPr>
        <w:spacing w:after="40"/>
        <w:rPr>
          <w:sz w:val="22"/>
          <w:szCs w:val="22"/>
        </w:rPr>
      </w:pPr>
      <w:r>
        <w:rPr>
          <w:sz w:val="22"/>
          <w:szCs w:val="22"/>
        </w:rPr>
        <w:t>* I</w:t>
      </w:r>
      <w:r w:rsidR="00064352">
        <w:rPr>
          <w:sz w:val="22"/>
          <w:szCs w:val="22"/>
        </w:rPr>
        <w:t xml:space="preserve">ngezonden brieven kranten </w:t>
      </w:r>
    </w:p>
    <w:p w14:paraId="01C0E5FA" w14:textId="14937E74" w:rsidR="00064352" w:rsidRDefault="00274DB7" w:rsidP="00064352">
      <w:pPr>
        <w:pStyle w:val="Default"/>
        <w:numPr>
          <w:ilvl w:val="0"/>
          <w:numId w:val="5"/>
        </w:numPr>
        <w:spacing w:after="40"/>
        <w:rPr>
          <w:sz w:val="22"/>
          <w:szCs w:val="22"/>
        </w:rPr>
      </w:pPr>
      <w:r>
        <w:rPr>
          <w:sz w:val="22"/>
          <w:szCs w:val="22"/>
        </w:rPr>
        <w:t>* R</w:t>
      </w:r>
      <w:r w:rsidR="00064352">
        <w:rPr>
          <w:sz w:val="22"/>
          <w:szCs w:val="22"/>
        </w:rPr>
        <w:t xml:space="preserve">eacties op artikelen in kranten en tijdschriften </w:t>
      </w:r>
    </w:p>
    <w:p w14:paraId="60436B1B" w14:textId="4DAB1A00" w:rsidR="00064352" w:rsidRDefault="00274DB7" w:rsidP="00064352">
      <w:pPr>
        <w:pStyle w:val="Default"/>
        <w:numPr>
          <w:ilvl w:val="0"/>
          <w:numId w:val="5"/>
        </w:numPr>
        <w:rPr>
          <w:sz w:val="22"/>
          <w:szCs w:val="22"/>
        </w:rPr>
      </w:pPr>
      <w:r>
        <w:rPr>
          <w:sz w:val="22"/>
          <w:szCs w:val="22"/>
        </w:rPr>
        <w:t>* B</w:t>
      </w:r>
      <w:r w:rsidR="00064352">
        <w:rPr>
          <w:sz w:val="22"/>
          <w:szCs w:val="22"/>
        </w:rPr>
        <w:t xml:space="preserve">rieven aan beroepsverenigingen (NHG, KNMP, NVvP, LHV enz.) </w:t>
      </w:r>
    </w:p>
    <w:p w14:paraId="0B0763BD" w14:textId="3F6A5F6F" w:rsidR="00274DB7" w:rsidRDefault="00274DB7" w:rsidP="00064352">
      <w:pPr>
        <w:pStyle w:val="Default"/>
        <w:numPr>
          <w:ilvl w:val="0"/>
          <w:numId w:val="5"/>
        </w:numPr>
        <w:rPr>
          <w:sz w:val="22"/>
          <w:szCs w:val="22"/>
        </w:rPr>
      </w:pPr>
      <w:r>
        <w:rPr>
          <w:sz w:val="22"/>
          <w:szCs w:val="22"/>
        </w:rPr>
        <w:t xml:space="preserve">* Lezen artikelen, </w:t>
      </w:r>
      <w:r w:rsidR="005246B9">
        <w:rPr>
          <w:sz w:val="22"/>
          <w:szCs w:val="22"/>
        </w:rPr>
        <w:t xml:space="preserve">wetenschappelijke publicaties, </w:t>
      </w:r>
      <w:r>
        <w:rPr>
          <w:sz w:val="22"/>
          <w:szCs w:val="22"/>
        </w:rPr>
        <w:t>boeken over afbouwen etc.</w:t>
      </w:r>
    </w:p>
    <w:p w14:paraId="39E3009A" w14:textId="4ED75283" w:rsidR="00274DB7" w:rsidRDefault="00274DB7" w:rsidP="00064352">
      <w:pPr>
        <w:pStyle w:val="Default"/>
        <w:numPr>
          <w:ilvl w:val="0"/>
          <w:numId w:val="5"/>
        </w:numPr>
        <w:rPr>
          <w:sz w:val="22"/>
          <w:szCs w:val="22"/>
        </w:rPr>
      </w:pPr>
      <w:r>
        <w:rPr>
          <w:sz w:val="22"/>
          <w:szCs w:val="22"/>
        </w:rPr>
        <w:t>* Contact onderhouden met internationale verenigingen van artsen en patiënten</w:t>
      </w:r>
      <w:r w:rsidR="005246B9">
        <w:rPr>
          <w:sz w:val="22"/>
          <w:szCs w:val="22"/>
        </w:rPr>
        <w:t>. Zoals</w:t>
      </w:r>
    </w:p>
    <w:p w14:paraId="7102367D" w14:textId="6C4B224F" w:rsidR="005246B9" w:rsidRPr="005246B9" w:rsidRDefault="005246B9" w:rsidP="00064352">
      <w:pPr>
        <w:pStyle w:val="Default"/>
        <w:numPr>
          <w:ilvl w:val="0"/>
          <w:numId w:val="5"/>
        </w:numPr>
        <w:rPr>
          <w:sz w:val="22"/>
          <w:szCs w:val="22"/>
          <w:lang w:val="en-US"/>
        </w:rPr>
      </w:pPr>
      <w:r w:rsidRPr="005246B9">
        <w:rPr>
          <w:sz w:val="22"/>
          <w:szCs w:val="22"/>
          <w:lang w:val="en-US"/>
        </w:rPr>
        <w:t xml:space="preserve">   IIPDW, Outro Health, Colorado C</w:t>
      </w:r>
      <w:r>
        <w:rPr>
          <w:sz w:val="22"/>
          <w:szCs w:val="22"/>
          <w:lang w:val="en-US"/>
        </w:rPr>
        <w:t>onsortium, Benzodiazepine Coalition</w:t>
      </w:r>
    </w:p>
    <w:p w14:paraId="6859ECA2" w14:textId="102988E6" w:rsidR="00274DB7" w:rsidRDefault="00274DB7" w:rsidP="00064352">
      <w:pPr>
        <w:pStyle w:val="Default"/>
        <w:numPr>
          <w:ilvl w:val="0"/>
          <w:numId w:val="5"/>
        </w:numPr>
        <w:rPr>
          <w:sz w:val="22"/>
          <w:szCs w:val="22"/>
        </w:rPr>
      </w:pPr>
      <w:r>
        <w:rPr>
          <w:sz w:val="22"/>
          <w:szCs w:val="22"/>
        </w:rPr>
        <w:t>* Leveren informatie aan scriptie-schrijvers</w:t>
      </w:r>
    </w:p>
    <w:p w14:paraId="7F3F092D" w14:textId="6029FA0C" w:rsidR="005246B9" w:rsidRDefault="005246B9" w:rsidP="00064352">
      <w:pPr>
        <w:pStyle w:val="Default"/>
        <w:numPr>
          <w:ilvl w:val="0"/>
          <w:numId w:val="5"/>
        </w:numPr>
        <w:rPr>
          <w:sz w:val="22"/>
          <w:szCs w:val="22"/>
        </w:rPr>
      </w:pPr>
      <w:r>
        <w:rPr>
          <w:sz w:val="22"/>
          <w:szCs w:val="22"/>
        </w:rPr>
        <w:t>* Ontwikkelen folders etc.</w:t>
      </w:r>
    </w:p>
    <w:p w14:paraId="213BA692" w14:textId="5190EBD8" w:rsidR="005246B9" w:rsidRDefault="005246B9" w:rsidP="00064352">
      <w:pPr>
        <w:pStyle w:val="Default"/>
        <w:numPr>
          <w:ilvl w:val="0"/>
          <w:numId w:val="5"/>
        </w:numPr>
        <w:rPr>
          <w:sz w:val="22"/>
          <w:szCs w:val="22"/>
        </w:rPr>
      </w:pPr>
      <w:r>
        <w:rPr>
          <w:sz w:val="22"/>
          <w:szCs w:val="22"/>
        </w:rPr>
        <w:t xml:space="preserve">* Bezoeken huisartsenpraktijken en </w:t>
      </w:r>
      <w:proofErr w:type="spellStart"/>
      <w:r>
        <w:rPr>
          <w:sz w:val="22"/>
          <w:szCs w:val="22"/>
        </w:rPr>
        <w:t>POH</w:t>
      </w:r>
      <w:r w:rsidR="007072B2">
        <w:rPr>
          <w:sz w:val="22"/>
          <w:szCs w:val="22"/>
        </w:rPr>
        <w:t>’</w:t>
      </w:r>
      <w:r>
        <w:rPr>
          <w:sz w:val="22"/>
          <w:szCs w:val="22"/>
        </w:rPr>
        <w:t>s</w:t>
      </w:r>
      <w:proofErr w:type="spellEnd"/>
      <w:r>
        <w:rPr>
          <w:sz w:val="22"/>
          <w:szCs w:val="22"/>
        </w:rPr>
        <w:t>-</w:t>
      </w:r>
      <w:r w:rsidR="007072B2">
        <w:rPr>
          <w:sz w:val="22"/>
          <w:szCs w:val="22"/>
        </w:rPr>
        <w:t>G</w:t>
      </w:r>
      <w:r>
        <w:rPr>
          <w:sz w:val="22"/>
          <w:szCs w:val="22"/>
        </w:rPr>
        <w:t>gz</w:t>
      </w:r>
    </w:p>
    <w:p w14:paraId="08B680FA" w14:textId="124DC943" w:rsidR="007072B2" w:rsidRDefault="007072B2" w:rsidP="00064352">
      <w:pPr>
        <w:pStyle w:val="Default"/>
        <w:numPr>
          <w:ilvl w:val="0"/>
          <w:numId w:val="5"/>
        </w:numPr>
        <w:rPr>
          <w:sz w:val="22"/>
          <w:szCs w:val="22"/>
        </w:rPr>
      </w:pPr>
      <w:r>
        <w:rPr>
          <w:sz w:val="22"/>
          <w:szCs w:val="22"/>
        </w:rPr>
        <w:t>* Schrijven nieuwsbrieven</w:t>
      </w:r>
    </w:p>
    <w:p w14:paraId="144B30BE" w14:textId="29E64D20" w:rsidR="007072B2" w:rsidRDefault="007072B2" w:rsidP="00064352">
      <w:pPr>
        <w:pStyle w:val="Default"/>
        <w:numPr>
          <w:ilvl w:val="0"/>
          <w:numId w:val="5"/>
        </w:numPr>
        <w:rPr>
          <w:sz w:val="22"/>
          <w:szCs w:val="22"/>
        </w:rPr>
      </w:pPr>
      <w:r>
        <w:rPr>
          <w:sz w:val="22"/>
          <w:szCs w:val="22"/>
        </w:rPr>
        <w:t>* Schrijven jaarverslag en organiseren ALV</w:t>
      </w:r>
    </w:p>
    <w:p w14:paraId="4DAD37E7" w14:textId="1B022066" w:rsidR="00124D2B" w:rsidRDefault="00124D2B" w:rsidP="00064352">
      <w:pPr>
        <w:pStyle w:val="Default"/>
        <w:numPr>
          <w:ilvl w:val="0"/>
          <w:numId w:val="5"/>
        </w:numPr>
        <w:rPr>
          <w:sz w:val="22"/>
          <w:szCs w:val="22"/>
        </w:rPr>
      </w:pPr>
      <w:r>
        <w:rPr>
          <w:sz w:val="22"/>
          <w:szCs w:val="22"/>
        </w:rPr>
        <w:t>* Werven actieve leden/bestuursleden, kennismakingsgesprekken voeren</w:t>
      </w:r>
    </w:p>
    <w:p w14:paraId="39B47857" w14:textId="77777777" w:rsidR="005246B9" w:rsidRDefault="005246B9" w:rsidP="005246B9">
      <w:pPr>
        <w:pStyle w:val="Default"/>
        <w:rPr>
          <w:sz w:val="22"/>
          <w:szCs w:val="22"/>
        </w:rPr>
      </w:pPr>
    </w:p>
    <w:p w14:paraId="0740924C" w14:textId="77777777" w:rsidR="005246B9" w:rsidRDefault="005246B9" w:rsidP="005246B9">
      <w:pPr>
        <w:pStyle w:val="Default"/>
      </w:pPr>
    </w:p>
    <w:p w14:paraId="531B8AA0" w14:textId="77777777" w:rsidR="005246B9" w:rsidRDefault="005246B9" w:rsidP="005246B9">
      <w:pPr>
        <w:pStyle w:val="Default"/>
        <w:numPr>
          <w:ilvl w:val="0"/>
          <w:numId w:val="6"/>
        </w:numPr>
        <w:spacing w:after="37"/>
        <w:rPr>
          <w:sz w:val="22"/>
          <w:szCs w:val="22"/>
        </w:rPr>
      </w:pPr>
    </w:p>
    <w:p w14:paraId="42DC54D7" w14:textId="34DDD438" w:rsidR="005246B9" w:rsidRDefault="005246B9" w:rsidP="005246B9">
      <w:pPr>
        <w:pStyle w:val="Default"/>
        <w:rPr>
          <w:sz w:val="22"/>
          <w:szCs w:val="22"/>
        </w:rPr>
      </w:pPr>
      <w:r>
        <w:rPr>
          <w:sz w:val="22"/>
          <w:szCs w:val="22"/>
        </w:rPr>
        <w:t xml:space="preserve"> </w:t>
      </w:r>
    </w:p>
    <w:p w14:paraId="5CBB6A85" w14:textId="77777777" w:rsidR="005246B9" w:rsidRDefault="005246B9" w:rsidP="005246B9">
      <w:pPr>
        <w:pStyle w:val="Default"/>
        <w:rPr>
          <w:sz w:val="22"/>
          <w:szCs w:val="22"/>
        </w:rPr>
      </w:pPr>
    </w:p>
    <w:p w14:paraId="509366FE" w14:textId="77777777" w:rsidR="00CC1834" w:rsidRPr="00064352" w:rsidRDefault="00CC1834" w:rsidP="005D1F84">
      <w:pPr>
        <w:pStyle w:val="Default"/>
        <w:rPr>
          <w:rFonts w:ascii="Verdana" w:hAnsi="Verdana" w:cs="Verdana"/>
          <w:sz w:val="18"/>
          <w:szCs w:val="18"/>
        </w:rPr>
      </w:pPr>
    </w:p>
    <w:p w14:paraId="3BFBFAB5" w14:textId="77777777" w:rsidR="00CC1834" w:rsidRPr="00064352" w:rsidRDefault="00CC1834" w:rsidP="005D1F84">
      <w:pPr>
        <w:pStyle w:val="Default"/>
        <w:rPr>
          <w:rFonts w:ascii="Verdana" w:hAnsi="Verdana" w:cs="Verdana"/>
          <w:sz w:val="18"/>
          <w:szCs w:val="18"/>
        </w:rPr>
      </w:pPr>
    </w:p>
    <w:p w14:paraId="0CA3E7EE" w14:textId="77777777" w:rsidR="00CC1834" w:rsidRPr="00064352" w:rsidRDefault="00CC1834" w:rsidP="005D1F84">
      <w:pPr>
        <w:pStyle w:val="Default"/>
        <w:rPr>
          <w:rFonts w:ascii="Verdana" w:hAnsi="Verdana" w:cs="Verdana"/>
          <w:sz w:val="18"/>
          <w:szCs w:val="18"/>
        </w:rPr>
      </w:pPr>
    </w:p>
    <w:p w14:paraId="72921C6C" w14:textId="77777777" w:rsidR="00CC1834" w:rsidRPr="00064352" w:rsidRDefault="00CC1834" w:rsidP="005D1F84">
      <w:pPr>
        <w:pStyle w:val="Default"/>
        <w:rPr>
          <w:rFonts w:ascii="Verdana" w:hAnsi="Verdana" w:cs="Verdana"/>
          <w:sz w:val="18"/>
          <w:szCs w:val="18"/>
        </w:rPr>
      </w:pPr>
    </w:p>
    <w:p w14:paraId="012CA867" w14:textId="77777777" w:rsidR="00CC1834" w:rsidRPr="00064352" w:rsidRDefault="00CC1834" w:rsidP="005D1F84">
      <w:pPr>
        <w:pStyle w:val="Default"/>
        <w:rPr>
          <w:rFonts w:ascii="Verdana" w:hAnsi="Verdana" w:cs="Verdana"/>
          <w:sz w:val="18"/>
          <w:szCs w:val="18"/>
        </w:rPr>
      </w:pPr>
    </w:p>
    <w:p w14:paraId="5F54704D" w14:textId="77777777" w:rsidR="00CC1834" w:rsidRPr="00064352" w:rsidRDefault="00CC1834" w:rsidP="005D1F84">
      <w:pPr>
        <w:pStyle w:val="Default"/>
        <w:rPr>
          <w:rFonts w:ascii="Verdana" w:hAnsi="Verdana" w:cs="Verdana"/>
          <w:sz w:val="18"/>
          <w:szCs w:val="18"/>
        </w:rPr>
      </w:pPr>
    </w:p>
    <w:p w14:paraId="52E8066C" w14:textId="77777777" w:rsidR="00CC1834" w:rsidRPr="00064352" w:rsidRDefault="00CC1834" w:rsidP="005D1F84">
      <w:pPr>
        <w:pStyle w:val="Default"/>
        <w:rPr>
          <w:rFonts w:ascii="Verdana" w:hAnsi="Verdana" w:cs="Verdana"/>
          <w:sz w:val="18"/>
          <w:szCs w:val="18"/>
        </w:rPr>
      </w:pPr>
    </w:p>
    <w:p w14:paraId="252D4750" w14:textId="77777777" w:rsidR="00CC1834" w:rsidRPr="00064352" w:rsidRDefault="00CC1834" w:rsidP="005D1F84">
      <w:pPr>
        <w:pStyle w:val="Default"/>
        <w:rPr>
          <w:rFonts w:ascii="Verdana" w:hAnsi="Verdana" w:cs="Verdana"/>
          <w:sz w:val="18"/>
          <w:szCs w:val="18"/>
        </w:rPr>
      </w:pPr>
    </w:p>
    <w:p w14:paraId="3916766B" w14:textId="77777777" w:rsidR="00CC1834" w:rsidRPr="00064352" w:rsidRDefault="00CC1834" w:rsidP="005D1F84">
      <w:pPr>
        <w:pStyle w:val="Default"/>
        <w:rPr>
          <w:rFonts w:ascii="Verdana" w:hAnsi="Verdana" w:cs="Verdana"/>
          <w:sz w:val="18"/>
          <w:szCs w:val="18"/>
        </w:rPr>
      </w:pPr>
    </w:p>
    <w:p w14:paraId="30D30DB4" w14:textId="77777777" w:rsidR="00CC1834" w:rsidRPr="00064352" w:rsidRDefault="00CC1834" w:rsidP="005D1F84">
      <w:pPr>
        <w:pStyle w:val="Default"/>
        <w:rPr>
          <w:rFonts w:ascii="Verdana" w:hAnsi="Verdana" w:cs="Verdana"/>
          <w:sz w:val="18"/>
          <w:szCs w:val="18"/>
        </w:rPr>
      </w:pPr>
    </w:p>
    <w:p w14:paraId="38EE9EF9" w14:textId="77777777" w:rsidR="00CC1834" w:rsidRPr="00064352" w:rsidRDefault="00CC1834" w:rsidP="005D1F84">
      <w:pPr>
        <w:pStyle w:val="Default"/>
        <w:rPr>
          <w:rFonts w:ascii="Verdana" w:hAnsi="Verdana" w:cs="Verdana"/>
          <w:sz w:val="18"/>
          <w:szCs w:val="18"/>
        </w:rPr>
      </w:pPr>
    </w:p>
    <w:p w14:paraId="2B856833" w14:textId="77777777" w:rsidR="00CC1834" w:rsidRPr="00064352" w:rsidRDefault="00CC1834" w:rsidP="005D1F84">
      <w:pPr>
        <w:pStyle w:val="Default"/>
        <w:rPr>
          <w:rFonts w:ascii="Verdana" w:hAnsi="Verdana" w:cs="Verdana"/>
          <w:sz w:val="18"/>
          <w:szCs w:val="18"/>
        </w:rPr>
      </w:pPr>
    </w:p>
    <w:p w14:paraId="3DBBD657" w14:textId="77777777" w:rsidR="00CC1834" w:rsidRPr="00064352" w:rsidRDefault="00CC1834" w:rsidP="005D1F84">
      <w:pPr>
        <w:pStyle w:val="Default"/>
        <w:rPr>
          <w:rFonts w:ascii="Verdana" w:hAnsi="Verdana" w:cs="Verdana"/>
          <w:sz w:val="18"/>
          <w:szCs w:val="18"/>
        </w:rPr>
      </w:pPr>
    </w:p>
    <w:p w14:paraId="1757CAA1" w14:textId="77777777" w:rsidR="00CC1834" w:rsidRPr="00064352" w:rsidRDefault="00CC1834" w:rsidP="005D1F84">
      <w:pPr>
        <w:pStyle w:val="Default"/>
        <w:rPr>
          <w:rFonts w:ascii="Verdana" w:hAnsi="Verdana" w:cs="Verdana"/>
          <w:sz w:val="18"/>
          <w:szCs w:val="18"/>
        </w:rPr>
      </w:pPr>
    </w:p>
    <w:p w14:paraId="48F41667" w14:textId="77777777" w:rsidR="00CC1834" w:rsidRPr="00064352" w:rsidRDefault="00CC1834" w:rsidP="005D1F84">
      <w:pPr>
        <w:pStyle w:val="Default"/>
        <w:rPr>
          <w:rFonts w:ascii="Verdana" w:hAnsi="Verdana" w:cs="Verdana"/>
          <w:sz w:val="18"/>
          <w:szCs w:val="18"/>
        </w:rPr>
      </w:pPr>
    </w:p>
    <w:p w14:paraId="0D05416E" w14:textId="77777777" w:rsidR="00CC1834" w:rsidRPr="00064352" w:rsidRDefault="00CC1834" w:rsidP="005D1F84">
      <w:pPr>
        <w:pStyle w:val="Default"/>
        <w:rPr>
          <w:rFonts w:ascii="Verdana" w:hAnsi="Verdana" w:cs="Verdana"/>
          <w:sz w:val="18"/>
          <w:szCs w:val="18"/>
        </w:rPr>
      </w:pPr>
    </w:p>
    <w:p w14:paraId="60B24EAC" w14:textId="77777777" w:rsidR="00CC1834" w:rsidRPr="00064352" w:rsidRDefault="00CC1834" w:rsidP="005D1F84">
      <w:pPr>
        <w:pStyle w:val="Default"/>
        <w:rPr>
          <w:rFonts w:ascii="Verdana" w:hAnsi="Verdana" w:cs="Verdana"/>
          <w:sz w:val="18"/>
          <w:szCs w:val="18"/>
        </w:rPr>
      </w:pPr>
    </w:p>
    <w:p w14:paraId="7684D3AA" w14:textId="77777777" w:rsidR="00CC1834" w:rsidRPr="00064352" w:rsidRDefault="00CC1834" w:rsidP="005D1F84">
      <w:pPr>
        <w:pStyle w:val="Default"/>
        <w:rPr>
          <w:rFonts w:ascii="Verdana" w:hAnsi="Verdana" w:cs="Verdana"/>
          <w:sz w:val="18"/>
          <w:szCs w:val="18"/>
        </w:rPr>
      </w:pPr>
    </w:p>
    <w:p w14:paraId="6DBF92CA" w14:textId="37535236" w:rsidR="00823B9B" w:rsidRDefault="00AD4632" w:rsidP="00823B9B">
      <w:pPr>
        <w:autoSpaceDE w:val="0"/>
        <w:autoSpaceDN w:val="0"/>
        <w:adjustRightInd w:val="0"/>
        <w:spacing w:after="0" w:line="240" w:lineRule="auto"/>
        <w:rPr>
          <w:rFonts w:ascii="Verdana" w:hAnsi="Verdana" w:cs="Verdana"/>
          <w:b/>
          <w:bCs/>
          <w:color w:val="000000"/>
          <w:sz w:val="18"/>
          <w:szCs w:val="18"/>
        </w:rPr>
      </w:pPr>
      <w:r>
        <w:rPr>
          <w:rFonts w:ascii="Verdana" w:hAnsi="Verdana" w:cs="Verdana"/>
          <w:b/>
          <w:bCs/>
          <w:color w:val="000000"/>
          <w:sz w:val="18"/>
          <w:szCs w:val="18"/>
        </w:rPr>
        <w:t xml:space="preserve">5.5 </w:t>
      </w:r>
      <w:r w:rsidR="00823B9B" w:rsidRPr="00823B9B">
        <w:rPr>
          <w:rFonts w:ascii="Verdana" w:hAnsi="Verdana" w:cs="Verdana"/>
          <w:b/>
          <w:bCs/>
          <w:color w:val="000000"/>
          <w:sz w:val="18"/>
          <w:szCs w:val="18"/>
        </w:rPr>
        <w:t xml:space="preserve">Contact met zorgverleners </w:t>
      </w:r>
    </w:p>
    <w:p w14:paraId="34E3C197" w14:textId="77777777" w:rsidR="00823B9B" w:rsidRPr="00823B9B" w:rsidRDefault="00823B9B" w:rsidP="00823B9B">
      <w:pPr>
        <w:autoSpaceDE w:val="0"/>
        <w:autoSpaceDN w:val="0"/>
        <w:adjustRightInd w:val="0"/>
        <w:spacing w:after="0" w:line="240" w:lineRule="auto"/>
        <w:rPr>
          <w:rFonts w:ascii="Verdana" w:hAnsi="Verdana" w:cs="Verdana"/>
          <w:color w:val="000000"/>
          <w:sz w:val="18"/>
          <w:szCs w:val="18"/>
        </w:rPr>
      </w:pPr>
    </w:p>
    <w:p w14:paraId="64097545" w14:textId="77777777" w:rsidR="00823B9B" w:rsidRDefault="00823B9B" w:rsidP="00823B9B">
      <w:pPr>
        <w:autoSpaceDE w:val="0"/>
        <w:autoSpaceDN w:val="0"/>
        <w:adjustRightInd w:val="0"/>
        <w:spacing w:after="0" w:line="240" w:lineRule="auto"/>
        <w:rPr>
          <w:rFonts w:ascii="Verdana" w:hAnsi="Verdana" w:cs="Verdana"/>
          <w:color w:val="000000"/>
          <w:sz w:val="18"/>
          <w:szCs w:val="18"/>
        </w:rPr>
      </w:pPr>
      <w:r w:rsidRPr="00823B9B">
        <w:rPr>
          <w:rFonts w:ascii="Verdana" w:hAnsi="Verdana" w:cs="Verdana"/>
          <w:color w:val="000000"/>
          <w:sz w:val="18"/>
          <w:szCs w:val="18"/>
        </w:rPr>
        <w:t>Dit is een belangrijk instrument om onze kennis en ervaring aan te wenden om betere zorg voor patiënten die willen afbouwen te bevorderen.</w:t>
      </w:r>
    </w:p>
    <w:p w14:paraId="696F4E76" w14:textId="20868783" w:rsidR="00823B9B" w:rsidRPr="00823B9B" w:rsidRDefault="00823B9B" w:rsidP="00823B9B">
      <w:pPr>
        <w:autoSpaceDE w:val="0"/>
        <w:autoSpaceDN w:val="0"/>
        <w:adjustRightInd w:val="0"/>
        <w:spacing w:after="0" w:line="240" w:lineRule="auto"/>
        <w:rPr>
          <w:rFonts w:ascii="Verdana" w:hAnsi="Verdana" w:cs="Verdana"/>
          <w:color w:val="000000"/>
          <w:sz w:val="18"/>
          <w:szCs w:val="18"/>
        </w:rPr>
      </w:pPr>
      <w:r w:rsidRPr="00823B9B">
        <w:rPr>
          <w:rFonts w:ascii="Verdana" w:hAnsi="Verdana" w:cs="Verdana"/>
          <w:color w:val="000000"/>
          <w:sz w:val="18"/>
          <w:szCs w:val="18"/>
        </w:rPr>
        <w:t xml:space="preserve"> </w:t>
      </w:r>
    </w:p>
    <w:p w14:paraId="6E21F82E" w14:textId="77777777" w:rsidR="00823B9B" w:rsidRDefault="00823B9B" w:rsidP="00823B9B">
      <w:pPr>
        <w:autoSpaceDE w:val="0"/>
        <w:autoSpaceDN w:val="0"/>
        <w:adjustRightInd w:val="0"/>
        <w:spacing w:after="0" w:line="240" w:lineRule="auto"/>
        <w:rPr>
          <w:rFonts w:ascii="Verdana" w:hAnsi="Verdana" w:cs="Verdana"/>
          <w:color w:val="000000"/>
          <w:sz w:val="18"/>
          <w:szCs w:val="18"/>
        </w:rPr>
      </w:pPr>
      <w:r w:rsidRPr="00823B9B">
        <w:rPr>
          <w:rFonts w:ascii="Verdana" w:hAnsi="Verdana" w:cs="Verdana"/>
          <w:color w:val="000000"/>
          <w:sz w:val="18"/>
          <w:szCs w:val="18"/>
        </w:rPr>
        <w:t xml:space="preserve">We ‘spreken’ zorgverleners via e-mails over individuele patiënten en fysiek tijdens congressen en </w:t>
      </w:r>
      <w:proofErr w:type="spellStart"/>
      <w:r w:rsidRPr="00823B9B">
        <w:rPr>
          <w:rFonts w:ascii="Verdana" w:hAnsi="Verdana" w:cs="Verdana"/>
          <w:color w:val="000000"/>
          <w:sz w:val="18"/>
          <w:szCs w:val="18"/>
        </w:rPr>
        <w:t>webinars</w:t>
      </w:r>
      <w:proofErr w:type="spellEnd"/>
      <w:r w:rsidRPr="00823B9B">
        <w:rPr>
          <w:rFonts w:ascii="Verdana" w:hAnsi="Verdana" w:cs="Verdana"/>
          <w:color w:val="000000"/>
          <w:sz w:val="18"/>
          <w:szCs w:val="18"/>
        </w:rPr>
        <w:t xml:space="preserve">. </w:t>
      </w:r>
    </w:p>
    <w:p w14:paraId="36A39648" w14:textId="77777777" w:rsidR="00823B9B" w:rsidRPr="00823B9B" w:rsidRDefault="00823B9B" w:rsidP="00823B9B">
      <w:pPr>
        <w:autoSpaceDE w:val="0"/>
        <w:autoSpaceDN w:val="0"/>
        <w:adjustRightInd w:val="0"/>
        <w:spacing w:after="0" w:line="240" w:lineRule="auto"/>
        <w:rPr>
          <w:rFonts w:ascii="Verdana" w:hAnsi="Verdana" w:cs="Verdana"/>
          <w:color w:val="000000"/>
          <w:sz w:val="18"/>
          <w:szCs w:val="18"/>
        </w:rPr>
      </w:pPr>
    </w:p>
    <w:p w14:paraId="283AEB75" w14:textId="77777777" w:rsidR="00823B9B" w:rsidRDefault="00823B9B" w:rsidP="00823B9B">
      <w:pPr>
        <w:autoSpaceDE w:val="0"/>
        <w:autoSpaceDN w:val="0"/>
        <w:adjustRightInd w:val="0"/>
        <w:spacing w:after="0" w:line="240" w:lineRule="auto"/>
        <w:rPr>
          <w:rFonts w:ascii="Calibri" w:hAnsi="Calibri" w:cs="Calibri"/>
          <w:color w:val="000000"/>
        </w:rPr>
      </w:pPr>
      <w:r w:rsidRPr="00823B9B">
        <w:rPr>
          <w:rFonts w:ascii="Calibri" w:hAnsi="Calibri" w:cs="Calibri"/>
          <w:color w:val="000000"/>
        </w:rPr>
        <w:t xml:space="preserve">Gelukkig zijn steeds meer voorschrijvers geïnteresseerd in het onderwerp afbouwen. </w:t>
      </w:r>
    </w:p>
    <w:p w14:paraId="0810A902" w14:textId="77777777" w:rsidR="00823B9B" w:rsidRPr="00823B9B" w:rsidRDefault="00823B9B" w:rsidP="00823B9B">
      <w:pPr>
        <w:autoSpaceDE w:val="0"/>
        <w:autoSpaceDN w:val="0"/>
        <w:adjustRightInd w:val="0"/>
        <w:spacing w:after="0" w:line="240" w:lineRule="auto"/>
        <w:rPr>
          <w:rFonts w:ascii="Calibri" w:hAnsi="Calibri" w:cs="Calibri"/>
          <w:color w:val="000000"/>
        </w:rPr>
      </w:pPr>
    </w:p>
    <w:p w14:paraId="7767ACF6" w14:textId="09D31249" w:rsidR="00823B9B" w:rsidRDefault="00823B9B" w:rsidP="00823B9B">
      <w:pPr>
        <w:autoSpaceDE w:val="0"/>
        <w:autoSpaceDN w:val="0"/>
        <w:adjustRightInd w:val="0"/>
        <w:spacing w:after="0" w:line="240" w:lineRule="auto"/>
        <w:rPr>
          <w:rFonts w:ascii="Calibri" w:hAnsi="Calibri" w:cs="Calibri"/>
          <w:color w:val="000000"/>
        </w:rPr>
      </w:pPr>
      <w:r w:rsidRPr="00823B9B">
        <w:rPr>
          <w:rFonts w:ascii="Calibri" w:hAnsi="Calibri" w:cs="Calibri"/>
          <w:color w:val="000000"/>
        </w:rPr>
        <w:t>Dat neemt niet weg dat nog steeds veel last wordt ondervonden van de enorme kennislacune</w:t>
      </w:r>
      <w:r w:rsidR="00E0216B">
        <w:rPr>
          <w:rFonts w:ascii="Calibri" w:hAnsi="Calibri" w:cs="Calibri"/>
          <w:color w:val="000000"/>
        </w:rPr>
        <w:t xml:space="preserve"> </w:t>
      </w:r>
      <w:r w:rsidRPr="00823B9B">
        <w:rPr>
          <w:rFonts w:ascii="Calibri" w:hAnsi="Calibri" w:cs="Calibri"/>
          <w:color w:val="000000"/>
        </w:rPr>
        <w:t xml:space="preserve"> en het gebrek aan vergoeding van afbouwmedicatie </w:t>
      </w:r>
      <w:proofErr w:type="spellStart"/>
      <w:r w:rsidRPr="00823B9B">
        <w:rPr>
          <w:rFonts w:ascii="Calibri" w:hAnsi="Calibri" w:cs="Calibri"/>
          <w:color w:val="000000"/>
        </w:rPr>
        <w:t>op-maat</w:t>
      </w:r>
      <w:proofErr w:type="spellEnd"/>
      <w:r w:rsidRPr="00823B9B">
        <w:rPr>
          <w:rFonts w:ascii="Calibri" w:hAnsi="Calibri" w:cs="Calibri"/>
          <w:color w:val="000000"/>
        </w:rPr>
        <w:t xml:space="preserve">. </w:t>
      </w:r>
    </w:p>
    <w:p w14:paraId="1390A59F" w14:textId="77777777" w:rsidR="00823B9B" w:rsidRPr="00823B9B" w:rsidRDefault="00823B9B" w:rsidP="00823B9B">
      <w:pPr>
        <w:autoSpaceDE w:val="0"/>
        <w:autoSpaceDN w:val="0"/>
        <w:adjustRightInd w:val="0"/>
        <w:spacing w:after="0" w:line="240" w:lineRule="auto"/>
        <w:rPr>
          <w:rFonts w:ascii="Verdana" w:hAnsi="Verdana" w:cs="Verdana"/>
          <w:color w:val="000000"/>
        </w:rPr>
      </w:pPr>
    </w:p>
    <w:p w14:paraId="5F6341D1" w14:textId="77777777" w:rsidR="00823B9B" w:rsidRPr="00823B9B" w:rsidRDefault="00823B9B" w:rsidP="00823B9B">
      <w:pPr>
        <w:autoSpaceDE w:val="0"/>
        <w:autoSpaceDN w:val="0"/>
        <w:adjustRightInd w:val="0"/>
        <w:spacing w:after="0" w:line="240" w:lineRule="auto"/>
        <w:rPr>
          <w:rFonts w:ascii="Calibri" w:hAnsi="Calibri" w:cs="Calibri"/>
          <w:color w:val="000000"/>
        </w:rPr>
      </w:pPr>
      <w:r w:rsidRPr="00823B9B">
        <w:rPr>
          <w:rFonts w:ascii="Calibri" w:hAnsi="Calibri" w:cs="Calibri"/>
          <w:color w:val="000000"/>
        </w:rPr>
        <w:t xml:space="preserve">Dit lijken twee afzonderlijke hindernissen, maar ze hebben veel met elkaar te maken. </w:t>
      </w:r>
    </w:p>
    <w:p w14:paraId="247A4814" w14:textId="022BEC5B" w:rsidR="008651E8" w:rsidRDefault="00823B9B" w:rsidP="00823B9B">
      <w:pPr>
        <w:autoSpaceDE w:val="0"/>
        <w:autoSpaceDN w:val="0"/>
        <w:adjustRightInd w:val="0"/>
        <w:spacing w:after="0" w:line="240" w:lineRule="auto"/>
        <w:rPr>
          <w:rFonts w:ascii="Calibri" w:hAnsi="Calibri" w:cs="Calibri"/>
          <w:color w:val="000000"/>
        </w:rPr>
      </w:pPr>
      <w:r w:rsidRPr="00823B9B">
        <w:rPr>
          <w:rFonts w:ascii="Calibri" w:hAnsi="Calibri" w:cs="Calibri"/>
          <w:color w:val="000000"/>
        </w:rPr>
        <w:t xml:space="preserve">Er zijn minstens twee gevolgen; </w:t>
      </w:r>
    </w:p>
    <w:p w14:paraId="2499A6E8" w14:textId="77777777" w:rsidR="00823B9B" w:rsidRDefault="00823B9B" w:rsidP="00823B9B">
      <w:pPr>
        <w:autoSpaceDE w:val="0"/>
        <w:autoSpaceDN w:val="0"/>
        <w:adjustRightInd w:val="0"/>
        <w:spacing w:after="0" w:line="240" w:lineRule="auto"/>
        <w:rPr>
          <w:rFonts w:ascii="Calibri" w:hAnsi="Calibri" w:cs="Calibri"/>
          <w:color w:val="000000"/>
        </w:rPr>
      </w:pPr>
    </w:p>
    <w:p w14:paraId="20692C5B" w14:textId="1F070CE0" w:rsidR="008651E8" w:rsidRDefault="008651E8" w:rsidP="008651E8">
      <w:pPr>
        <w:pStyle w:val="Lijstalinea"/>
        <w:numPr>
          <w:ilvl w:val="0"/>
          <w:numId w:val="10"/>
        </w:numPr>
        <w:autoSpaceDE w:val="0"/>
        <w:autoSpaceDN w:val="0"/>
        <w:adjustRightInd w:val="0"/>
        <w:spacing w:after="0" w:line="240" w:lineRule="auto"/>
        <w:rPr>
          <w:rFonts w:ascii="Calibri" w:hAnsi="Calibri" w:cs="Calibri"/>
          <w:color w:val="000000"/>
        </w:rPr>
      </w:pPr>
      <w:r>
        <w:rPr>
          <w:rFonts w:ascii="Calibri" w:hAnsi="Calibri" w:cs="Calibri"/>
          <w:color w:val="000000"/>
        </w:rPr>
        <w:t>De ervaringskennis van de voorschrijver blijft achter als die opgedaan moet worden d.m.v.</w:t>
      </w:r>
    </w:p>
    <w:p w14:paraId="2BA62077" w14:textId="5F2D8935" w:rsidR="008651E8" w:rsidRDefault="008651E8" w:rsidP="008651E8">
      <w:pPr>
        <w:pStyle w:val="Lijstalinea"/>
        <w:autoSpaceDE w:val="0"/>
        <w:autoSpaceDN w:val="0"/>
        <w:adjustRightInd w:val="0"/>
        <w:spacing w:after="0" w:line="240" w:lineRule="auto"/>
        <w:rPr>
          <w:rFonts w:ascii="Calibri" w:hAnsi="Calibri" w:cs="Calibri"/>
          <w:color w:val="000000"/>
        </w:rPr>
      </w:pPr>
      <w:r>
        <w:rPr>
          <w:rFonts w:ascii="Calibri" w:hAnsi="Calibri" w:cs="Calibri"/>
          <w:color w:val="000000"/>
        </w:rPr>
        <w:t>Slechts een kleine groep patiënten die veilig afbouwen zelf kan betalen</w:t>
      </w:r>
    </w:p>
    <w:p w14:paraId="1B770E6C" w14:textId="77777777" w:rsidR="008651E8" w:rsidRDefault="008651E8" w:rsidP="008651E8">
      <w:pPr>
        <w:pStyle w:val="Lijstalinea"/>
        <w:autoSpaceDE w:val="0"/>
        <w:autoSpaceDN w:val="0"/>
        <w:adjustRightInd w:val="0"/>
        <w:spacing w:after="0" w:line="240" w:lineRule="auto"/>
        <w:rPr>
          <w:rFonts w:ascii="Calibri" w:hAnsi="Calibri" w:cs="Calibri"/>
          <w:color w:val="000000"/>
        </w:rPr>
      </w:pPr>
    </w:p>
    <w:p w14:paraId="28B410C1" w14:textId="3F1DAEA1" w:rsidR="008651E8" w:rsidRPr="008651E8" w:rsidRDefault="008651E8" w:rsidP="008651E8">
      <w:pPr>
        <w:pStyle w:val="Lijstalinea"/>
        <w:numPr>
          <w:ilvl w:val="0"/>
          <w:numId w:val="10"/>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De tegenvallende resultaten t.g.v. te snel afbouwen (incl. late </w:t>
      </w:r>
      <w:proofErr w:type="spellStart"/>
      <w:r>
        <w:rPr>
          <w:rFonts w:ascii="Calibri" w:hAnsi="Calibri" w:cs="Calibri"/>
          <w:color w:val="000000"/>
        </w:rPr>
        <w:t>onset</w:t>
      </w:r>
      <w:proofErr w:type="spellEnd"/>
      <w:r>
        <w:rPr>
          <w:rFonts w:ascii="Calibri" w:hAnsi="Calibri" w:cs="Calibri"/>
          <w:color w:val="000000"/>
        </w:rPr>
        <w:t xml:space="preserve"> withdrawal, </w:t>
      </w:r>
      <w:proofErr w:type="spellStart"/>
      <w:r>
        <w:rPr>
          <w:rFonts w:ascii="Calibri" w:hAnsi="Calibri" w:cs="Calibri"/>
          <w:color w:val="000000"/>
        </w:rPr>
        <w:t>protracted</w:t>
      </w:r>
      <w:proofErr w:type="spellEnd"/>
      <w:r>
        <w:rPr>
          <w:rFonts w:ascii="Calibri" w:hAnsi="Calibri" w:cs="Calibri"/>
          <w:color w:val="000000"/>
        </w:rPr>
        <w:t xml:space="preserve"> withdrawal) werken demotiverend</w:t>
      </w:r>
    </w:p>
    <w:p w14:paraId="5886C258" w14:textId="604D94E5" w:rsidR="00823B9B" w:rsidRPr="008651E8" w:rsidRDefault="00823B9B" w:rsidP="008651E8">
      <w:pPr>
        <w:pStyle w:val="Lijstalinea"/>
        <w:autoSpaceDE w:val="0"/>
        <w:autoSpaceDN w:val="0"/>
        <w:adjustRightInd w:val="0"/>
        <w:spacing w:after="0" w:line="240" w:lineRule="auto"/>
        <w:rPr>
          <w:rFonts w:ascii="Verdana" w:hAnsi="Verdana" w:cs="Verdana"/>
          <w:color w:val="000000"/>
        </w:rPr>
      </w:pPr>
      <w:r w:rsidRPr="008651E8">
        <w:rPr>
          <w:rFonts w:ascii="Verdana" w:hAnsi="Verdana" w:cs="Verdana"/>
          <w:color w:val="000000"/>
        </w:rPr>
        <w:t xml:space="preserve"> </w:t>
      </w:r>
    </w:p>
    <w:p w14:paraId="44DA9CD5" w14:textId="2B234E7B" w:rsidR="00823B9B" w:rsidRPr="00AD4632" w:rsidRDefault="00823B9B" w:rsidP="00823B9B">
      <w:pPr>
        <w:autoSpaceDE w:val="0"/>
        <w:autoSpaceDN w:val="0"/>
        <w:adjustRightInd w:val="0"/>
        <w:spacing w:after="0" w:line="240" w:lineRule="auto"/>
        <w:rPr>
          <w:rFonts w:ascii="Verdana" w:hAnsi="Verdana" w:cs="Verdana"/>
          <w:b/>
          <w:bCs/>
          <w:color w:val="000000"/>
        </w:rPr>
      </w:pPr>
    </w:p>
    <w:p w14:paraId="11BF82AE" w14:textId="77777777" w:rsidR="00823B9B" w:rsidRPr="00AD4632" w:rsidRDefault="00823B9B" w:rsidP="00823B9B">
      <w:pPr>
        <w:autoSpaceDE w:val="0"/>
        <w:autoSpaceDN w:val="0"/>
        <w:adjustRightInd w:val="0"/>
        <w:spacing w:after="0" w:line="240" w:lineRule="auto"/>
        <w:rPr>
          <w:rFonts w:ascii="Verdana" w:hAnsi="Verdana" w:cs="Verdana"/>
          <w:b/>
          <w:bCs/>
          <w:color w:val="000000"/>
        </w:rPr>
      </w:pPr>
      <w:r w:rsidRPr="00AD4632">
        <w:rPr>
          <w:rFonts w:ascii="Calibri" w:hAnsi="Calibri" w:cs="Calibri"/>
          <w:b/>
          <w:bCs/>
          <w:color w:val="000000"/>
        </w:rPr>
        <w:t xml:space="preserve">Daarnaast worden hoge en onterechte verwachtingen geschapen van ‘begeleiding’ bij afbouwen. </w:t>
      </w:r>
    </w:p>
    <w:p w14:paraId="7B0504E1" w14:textId="77777777" w:rsidR="00823B9B" w:rsidRPr="00AD4632" w:rsidRDefault="00823B9B" w:rsidP="00823B9B">
      <w:pPr>
        <w:autoSpaceDE w:val="0"/>
        <w:autoSpaceDN w:val="0"/>
        <w:adjustRightInd w:val="0"/>
        <w:spacing w:after="0" w:line="240" w:lineRule="auto"/>
        <w:rPr>
          <w:rFonts w:ascii="Calibri" w:hAnsi="Calibri" w:cs="Calibri"/>
          <w:b/>
          <w:bCs/>
          <w:color w:val="000000"/>
        </w:rPr>
      </w:pPr>
      <w:r w:rsidRPr="00AD4632">
        <w:rPr>
          <w:rFonts w:ascii="Calibri" w:hAnsi="Calibri" w:cs="Calibri"/>
          <w:b/>
          <w:bCs/>
          <w:color w:val="000000"/>
        </w:rPr>
        <w:t xml:space="preserve">In combinatie met te grote stappen , negeren van klachten etc. levert dat niet het resultaat op waarmee de voorschrijver zijn/haar extra inspanningen beloond ziet. </w:t>
      </w:r>
    </w:p>
    <w:p w14:paraId="3D70A34F" w14:textId="77777777" w:rsidR="008651E8" w:rsidRPr="00823B9B" w:rsidRDefault="008651E8" w:rsidP="00823B9B">
      <w:pPr>
        <w:autoSpaceDE w:val="0"/>
        <w:autoSpaceDN w:val="0"/>
        <w:adjustRightInd w:val="0"/>
        <w:spacing w:after="0" w:line="240" w:lineRule="auto"/>
        <w:rPr>
          <w:rFonts w:ascii="Verdana" w:hAnsi="Verdana" w:cs="Verdana"/>
          <w:color w:val="000000"/>
        </w:rPr>
      </w:pPr>
    </w:p>
    <w:p w14:paraId="0A992A5F" w14:textId="0A541646" w:rsidR="00823B9B" w:rsidRDefault="00823B9B" w:rsidP="00823B9B">
      <w:pPr>
        <w:autoSpaceDE w:val="0"/>
        <w:autoSpaceDN w:val="0"/>
        <w:adjustRightInd w:val="0"/>
        <w:spacing w:after="0" w:line="240" w:lineRule="auto"/>
        <w:rPr>
          <w:rFonts w:ascii="Calibri" w:hAnsi="Calibri" w:cs="Calibri"/>
          <w:color w:val="000000"/>
        </w:rPr>
      </w:pPr>
      <w:r w:rsidRPr="00823B9B">
        <w:rPr>
          <w:rFonts w:ascii="Calibri" w:hAnsi="Calibri" w:cs="Calibri"/>
          <w:color w:val="000000"/>
        </w:rPr>
        <w:t xml:space="preserve">Omdat we aan de andere kant steeds meer weten over veilig afbouwen en er wereldwijd veel kennis en ervaring gedeeld wordt; lijkt de afstand tussen </w:t>
      </w:r>
      <w:r w:rsidR="00E0216B">
        <w:rPr>
          <w:rFonts w:ascii="Calibri" w:hAnsi="Calibri" w:cs="Calibri"/>
          <w:color w:val="000000"/>
        </w:rPr>
        <w:t xml:space="preserve">‘officiële’ </w:t>
      </w:r>
      <w:r w:rsidRPr="00823B9B">
        <w:rPr>
          <w:rFonts w:ascii="Calibri" w:hAnsi="Calibri" w:cs="Calibri"/>
          <w:color w:val="000000"/>
        </w:rPr>
        <w:t xml:space="preserve">wetenschap en dagelijkse praktijk groter te worden in plaats van kleiner. </w:t>
      </w:r>
    </w:p>
    <w:p w14:paraId="214DDBCE" w14:textId="77777777" w:rsidR="008651E8" w:rsidRPr="00823B9B" w:rsidRDefault="008651E8" w:rsidP="00823B9B">
      <w:pPr>
        <w:autoSpaceDE w:val="0"/>
        <w:autoSpaceDN w:val="0"/>
        <w:adjustRightInd w:val="0"/>
        <w:spacing w:after="0" w:line="240" w:lineRule="auto"/>
        <w:rPr>
          <w:rFonts w:ascii="Verdana" w:hAnsi="Verdana" w:cs="Verdana"/>
          <w:color w:val="000000"/>
        </w:rPr>
      </w:pPr>
    </w:p>
    <w:p w14:paraId="30FB3117" w14:textId="77777777" w:rsidR="00823B9B" w:rsidRDefault="00823B9B" w:rsidP="00823B9B">
      <w:pPr>
        <w:autoSpaceDE w:val="0"/>
        <w:autoSpaceDN w:val="0"/>
        <w:adjustRightInd w:val="0"/>
        <w:spacing w:after="0" w:line="240" w:lineRule="auto"/>
        <w:rPr>
          <w:rFonts w:ascii="Calibri" w:hAnsi="Calibri" w:cs="Calibri"/>
          <w:color w:val="000000"/>
        </w:rPr>
      </w:pPr>
      <w:r w:rsidRPr="00823B9B">
        <w:rPr>
          <w:rFonts w:ascii="Calibri" w:hAnsi="Calibri" w:cs="Calibri"/>
          <w:color w:val="000000"/>
        </w:rPr>
        <w:t xml:space="preserve">Het is bijvoorbeeld nog steeds zo dat huisartsen-in-opleiding nauwelijks iets horen over afbouwen van hun opleiders. </w:t>
      </w:r>
    </w:p>
    <w:p w14:paraId="7A70E8D0" w14:textId="77777777" w:rsidR="008651E8" w:rsidRPr="00823B9B" w:rsidRDefault="008651E8" w:rsidP="00823B9B">
      <w:pPr>
        <w:autoSpaceDE w:val="0"/>
        <w:autoSpaceDN w:val="0"/>
        <w:adjustRightInd w:val="0"/>
        <w:spacing w:after="0" w:line="240" w:lineRule="auto"/>
        <w:rPr>
          <w:rFonts w:ascii="Verdana" w:hAnsi="Verdana" w:cs="Verdana"/>
          <w:color w:val="000000"/>
        </w:rPr>
      </w:pPr>
    </w:p>
    <w:p w14:paraId="2F970A23" w14:textId="7BD484E9" w:rsidR="00823B9B" w:rsidRDefault="00823B9B" w:rsidP="00823B9B">
      <w:pPr>
        <w:autoSpaceDE w:val="0"/>
        <w:autoSpaceDN w:val="0"/>
        <w:adjustRightInd w:val="0"/>
        <w:spacing w:after="0" w:line="240" w:lineRule="auto"/>
        <w:rPr>
          <w:rFonts w:ascii="Calibri" w:hAnsi="Calibri" w:cs="Calibri"/>
          <w:color w:val="000000"/>
        </w:rPr>
      </w:pPr>
      <w:r w:rsidRPr="00823B9B">
        <w:rPr>
          <w:rFonts w:ascii="Calibri" w:hAnsi="Calibri" w:cs="Calibri"/>
          <w:color w:val="000000"/>
        </w:rPr>
        <w:t xml:space="preserve">Zuur dat we op deze manier ook steeds meer bewijs verzamelen van ‘hoe het niet moet’, maar de prijs die hiervoor betaald moet worden (de schade aan </w:t>
      </w:r>
      <w:r w:rsidR="00E0216B" w:rsidRPr="00823B9B">
        <w:rPr>
          <w:rFonts w:ascii="Calibri" w:hAnsi="Calibri" w:cs="Calibri"/>
          <w:color w:val="000000"/>
        </w:rPr>
        <w:t>patiënten</w:t>
      </w:r>
      <w:r w:rsidRPr="00823B9B">
        <w:rPr>
          <w:rFonts w:ascii="Calibri" w:hAnsi="Calibri" w:cs="Calibri"/>
          <w:color w:val="000000"/>
        </w:rPr>
        <w:t xml:space="preserve">) zou overheid/instituties/zorgverzekeraars/beroepsverenigingen/MIND het schaamrood op de kaken moeten bezorgen. </w:t>
      </w:r>
    </w:p>
    <w:p w14:paraId="1E6EF8FD" w14:textId="77777777" w:rsidR="008651E8" w:rsidRPr="00823B9B" w:rsidRDefault="008651E8" w:rsidP="00823B9B">
      <w:pPr>
        <w:autoSpaceDE w:val="0"/>
        <w:autoSpaceDN w:val="0"/>
        <w:adjustRightInd w:val="0"/>
        <w:spacing w:after="0" w:line="240" w:lineRule="auto"/>
        <w:rPr>
          <w:rFonts w:ascii="Verdana" w:hAnsi="Verdana" w:cs="Verdana"/>
          <w:color w:val="000000"/>
        </w:rPr>
      </w:pPr>
    </w:p>
    <w:p w14:paraId="506C9ED4" w14:textId="4A8EE59B" w:rsidR="00823B9B" w:rsidRPr="00823B9B" w:rsidRDefault="00823B9B" w:rsidP="00823B9B">
      <w:pPr>
        <w:autoSpaceDE w:val="0"/>
        <w:autoSpaceDN w:val="0"/>
        <w:adjustRightInd w:val="0"/>
        <w:spacing w:after="0" w:line="240" w:lineRule="auto"/>
        <w:rPr>
          <w:rFonts w:ascii="Verdana" w:hAnsi="Verdana" w:cs="Verdana"/>
          <w:color w:val="000000"/>
        </w:rPr>
      </w:pPr>
      <w:r w:rsidRPr="00823B9B">
        <w:rPr>
          <w:rFonts w:ascii="Calibri" w:hAnsi="Calibri" w:cs="Calibri"/>
          <w:color w:val="000000"/>
        </w:rPr>
        <w:t xml:space="preserve">Een speciale vermelding verdienen helaas de onderzoekers van het TEMPO-onderzoek; zij miskennen ons in onze rol als patiëntvertegenwoordigers en weigeren te antwoorden op de vragen die wij n.a.v. dit onderzoek </w:t>
      </w:r>
      <w:r w:rsidR="008651E8">
        <w:rPr>
          <w:rFonts w:ascii="Calibri" w:hAnsi="Calibri" w:cs="Calibri"/>
          <w:color w:val="000000"/>
        </w:rPr>
        <w:t xml:space="preserve">en de ervaringen van ex-deelnemers </w:t>
      </w:r>
      <w:r w:rsidRPr="00823B9B">
        <w:rPr>
          <w:rFonts w:ascii="Calibri" w:hAnsi="Calibri" w:cs="Calibri"/>
          <w:color w:val="000000"/>
        </w:rPr>
        <w:t xml:space="preserve">stellen. </w:t>
      </w:r>
    </w:p>
    <w:p w14:paraId="3891565B" w14:textId="284A3D22" w:rsidR="00CC1834" w:rsidRDefault="00823B9B" w:rsidP="00823B9B">
      <w:pPr>
        <w:pStyle w:val="Default"/>
        <w:rPr>
          <w:sz w:val="22"/>
          <w:szCs w:val="22"/>
        </w:rPr>
      </w:pPr>
      <w:r w:rsidRPr="00823B9B">
        <w:rPr>
          <w:sz w:val="22"/>
          <w:szCs w:val="22"/>
        </w:rPr>
        <w:t xml:space="preserve">De CCMO (Centrale Commissie </w:t>
      </w:r>
      <w:proofErr w:type="spellStart"/>
      <w:r w:rsidRPr="00823B9B">
        <w:rPr>
          <w:sz w:val="22"/>
          <w:szCs w:val="22"/>
        </w:rPr>
        <w:t>Mensgebonden</w:t>
      </w:r>
      <w:proofErr w:type="spellEnd"/>
      <w:r w:rsidRPr="00823B9B">
        <w:rPr>
          <w:sz w:val="22"/>
          <w:szCs w:val="22"/>
        </w:rPr>
        <w:t xml:space="preserve"> Onderzoek)</w:t>
      </w:r>
      <w:r w:rsidR="008651E8">
        <w:rPr>
          <w:sz w:val="22"/>
          <w:szCs w:val="22"/>
        </w:rPr>
        <w:t>,</w:t>
      </w:r>
      <w:r w:rsidRPr="00823B9B">
        <w:rPr>
          <w:sz w:val="22"/>
          <w:szCs w:val="22"/>
        </w:rPr>
        <w:t xml:space="preserve"> de Medisch-ethische commissie </w:t>
      </w:r>
      <w:r w:rsidR="008651E8">
        <w:rPr>
          <w:sz w:val="22"/>
          <w:szCs w:val="22"/>
        </w:rPr>
        <w:t xml:space="preserve">en de Raden van Bestuur van de faciliterende academische centra </w:t>
      </w:r>
      <w:r w:rsidRPr="00823B9B">
        <w:rPr>
          <w:sz w:val="22"/>
          <w:szCs w:val="22"/>
        </w:rPr>
        <w:t xml:space="preserve">laten </w:t>
      </w:r>
      <w:r w:rsidR="00E0216B">
        <w:rPr>
          <w:sz w:val="22"/>
          <w:szCs w:val="22"/>
        </w:rPr>
        <w:t xml:space="preserve">tot nu toe </w:t>
      </w:r>
      <w:r w:rsidRPr="00823B9B">
        <w:rPr>
          <w:sz w:val="22"/>
          <w:szCs w:val="22"/>
        </w:rPr>
        <w:t>na hiertegen op te treden/er consequenties aan te verbinden.</w:t>
      </w:r>
    </w:p>
    <w:p w14:paraId="34BF279E" w14:textId="77777777" w:rsidR="008651E8" w:rsidRDefault="008651E8" w:rsidP="00823B9B">
      <w:pPr>
        <w:pStyle w:val="Default"/>
        <w:rPr>
          <w:sz w:val="22"/>
          <w:szCs w:val="22"/>
        </w:rPr>
      </w:pPr>
    </w:p>
    <w:p w14:paraId="059EE756" w14:textId="77777777" w:rsidR="008651E8" w:rsidRPr="00064352" w:rsidRDefault="008651E8" w:rsidP="00823B9B">
      <w:pPr>
        <w:pStyle w:val="Default"/>
        <w:rPr>
          <w:rFonts w:ascii="Verdana" w:hAnsi="Verdana" w:cs="Verdana"/>
          <w:sz w:val="18"/>
          <w:szCs w:val="18"/>
        </w:rPr>
      </w:pPr>
    </w:p>
    <w:p w14:paraId="43E1EEF1" w14:textId="77777777" w:rsidR="00CC1834" w:rsidRPr="00064352" w:rsidRDefault="00CC1834" w:rsidP="005D1F84">
      <w:pPr>
        <w:pStyle w:val="Default"/>
        <w:rPr>
          <w:rFonts w:ascii="Verdana" w:hAnsi="Verdana" w:cs="Verdana"/>
          <w:sz w:val="18"/>
          <w:szCs w:val="18"/>
        </w:rPr>
      </w:pPr>
    </w:p>
    <w:p w14:paraId="6A6A555A" w14:textId="6647682B" w:rsidR="00CC1834" w:rsidRPr="00064352" w:rsidRDefault="00CC1834" w:rsidP="005D1F84">
      <w:pPr>
        <w:pStyle w:val="Default"/>
        <w:rPr>
          <w:rFonts w:ascii="Verdana" w:hAnsi="Verdana" w:cs="Verdana"/>
          <w:sz w:val="18"/>
          <w:szCs w:val="18"/>
        </w:rPr>
      </w:pPr>
    </w:p>
    <w:p w14:paraId="5AF2B80B" w14:textId="77777777" w:rsidR="00CC1834" w:rsidRPr="00064352" w:rsidRDefault="00CC1834" w:rsidP="005D1F84">
      <w:pPr>
        <w:pStyle w:val="Default"/>
        <w:rPr>
          <w:rFonts w:ascii="Verdana" w:hAnsi="Verdana" w:cs="Verdana"/>
          <w:sz w:val="18"/>
          <w:szCs w:val="18"/>
        </w:rPr>
      </w:pPr>
    </w:p>
    <w:p w14:paraId="6B67084B" w14:textId="77777777" w:rsidR="00CC1834" w:rsidRDefault="00CC1834" w:rsidP="005D1F84">
      <w:pPr>
        <w:pStyle w:val="Default"/>
        <w:rPr>
          <w:rFonts w:ascii="Verdana" w:hAnsi="Verdana" w:cs="Verdana"/>
          <w:sz w:val="18"/>
          <w:szCs w:val="18"/>
        </w:rPr>
      </w:pPr>
    </w:p>
    <w:p w14:paraId="2F8A5259" w14:textId="7D25BE2D" w:rsidR="008651E8" w:rsidRDefault="00E0216B" w:rsidP="00E0216B">
      <w:pPr>
        <w:pStyle w:val="Default"/>
        <w:numPr>
          <w:ilvl w:val="0"/>
          <w:numId w:val="12"/>
        </w:numPr>
        <w:rPr>
          <w:rFonts w:ascii="Verdana" w:hAnsi="Verdana" w:cs="Verdana"/>
          <w:sz w:val="18"/>
          <w:szCs w:val="18"/>
        </w:rPr>
      </w:pPr>
      <w:r>
        <w:rPr>
          <w:rFonts w:ascii="Verdana" w:hAnsi="Verdana" w:cs="Verdana"/>
          <w:sz w:val="18"/>
          <w:szCs w:val="18"/>
        </w:rPr>
        <w:lastRenderedPageBreak/>
        <w:t>Beleidsplan</w:t>
      </w:r>
    </w:p>
    <w:p w14:paraId="3F703DBB" w14:textId="77777777" w:rsidR="00E0216B" w:rsidRDefault="00E0216B" w:rsidP="00E0216B">
      <w:pPr>
        <w:pStyle w:val="Default"/>
        <w:rPr>
          <w:rFonts w:ascii="Verdana" w:hAnsi="Verdana" w:cs="Verdana"/>
          <w:sz w:val="18"/>
          <w:szCs w:val="18"/>
        </w:rPr>
      </w:pPr>
    </w:p>
    <w:p w14:paraId="39B6808F" w14:textId="77777777" w:rsidR="00E0216B" w:rsidRDefault="00E0216B" w:rsidP="00E0216B">
      <w:pPr>
        <w:pStyle w:val="Default"/>
        <w:rPr>
          <w:rFonts w:ascii="Verdana" w:hAnsi="Verdana" w:cs="Verdana"/>
          <w:sz w:val="18"/>
          <w:szCs w:val="18"/>
        </w:rPr>
      </w:pPr>
    </w:p>
    <w:p w14:paraId="18CB4F61" w14:textId="0EB27D24" w:rsidR="00E0216B" w:rsidRDefault="00294C04" w:rsidP="00E0216B">
      <w:pPr>
        <w:pStyle w:val="Default"/>
        <w:rPr>
          <w:rFonts w:ascii="Verdana" w:hAnsi="Verdana" w:cs="Verdana"/>
          <w:sz w:val="18"/>
          <w:szCs w:val="18"/>
        </w:rPr>
      </w:pPr>
      <w:r>
        <w:rPr>
          <w:rFonts w:ascii="Verdana" w:hAnsi="Verdana" w:cs="Verdana"/>
          <w:sz w:val="18"/>
          <w:szCs w:val="18"/>
        </w:rPr>
        <w:t>We hebben al veel geschreven over de huidige situatie rond afbouwen</w:t>
      </w:r>
      <w:r w:rsidR="005A5F9A">
        <w:rPr>
          <w:rFonts w:ascii="Verdana" w:hAnsi="Verdana" w:cs="Verdana"/>
          <w:sz w:val="18"/>
          <w:szCs w:val="18"/>
        </w:rPr>
        <w:t xml:space="preserve"> (hst. 4)</w:t>
      </w:r>
      <w:r>
        <w:rPr>
          <w:rFonts w:ascii="Verdana" w:hAnsi="Verdana" w:cs="Verdana"/>
          <w:sz w:val="18"/>
          <w:szCs w:val="18"/>
        </w:rPr>
        <w:t xml:space="preserve"> en op welke wijze we hierin verandering willen brengen.</w:t>
      </w:r>
    </w:p>
    <w:p w14:paraId="331F5CDB" w14:textId="77777777" w:rsidR="005A5F9A" w:rsidRDefault="005A5F9A" w:rsidP="00E0216B">
      <w:pPr>
        <w:pStyle w:val="Default"/>
        <w:rPr>
          <w:rFonts w:ascii="Verdana" w:hAnsi="Verdana" w:cs="Verdana"/>
          <w:sz w:val="18"/>
          <w:szCs w:val="18"/>
        </w:rPr>
      </w:pPr>
    </w:p>
    <w:p w14:paraId="2D9298E8" w14:textId="6CA32480" w:rsidR="005A5F9A" w:rsidRDefault="005A5F9A" w:rsidP="00E0216B">
      <w:pPr>
        <w:pStyle w:val="Default"/>
        <w:rPr>
          <w:rFonts w:ascii="Verdana" w:hAnsi="Verdana" w:cs="Verdana"/>
          <w:sz w:val="18"/>
          <w:szCs w:val="18"/>
        </w:rPr>
      </w:pPr>
      <w:r>
        <w:rPr>
          <w:rFonts w:ascii="Verdana" w:hAnsi="Verdana" w:cs="Verdana"/>
          <w:sz w:val="18"/>
          <w:szCs w:val="18"/>
        </w:rPr>
        <w:t>Voor meer volledigheid:</w:t>
      </w:r>
    </w:p>
    <w:p w14:paraId="53584797" w14:textId="77777777" w:rsidR="005A5F9A" w:rsidRDefault="005A5F9A" w:rsidP="00E0216B">
      <w:pPr>
        <w:pStyle w:val="Default"/>
        <w:rPr>
          <w:rFonts w:ascii="Verdana" w:hAnsi="Verdana" w:cs="Verdana"/>
          <w:sz w:val="18"/>
          <w:szCs w:val="18"/>
        </w:rPr>
      </w:pPr>
    </w:p>
    <w:p w14:paraId="54BB82FA" w14:textId="5112DFF0" w:rsidR="005A5F9A" w:rsidRDefault="005A5F9A" w:rsidP="00E0216B">
      <w:pPr>
        <w:pStyle w:val="Default"/>
        <w:rPr>
          <w:rFonts w:ascii="Verdana" w:hAnsi="Verdana" w:cs="Verdana"/>
          <w:sz w:val="18"/>
          <w:szCs w:val="18"/>
        </w:rPr>
      </w:pPr>
      <w:r>
        <w:rPr>
          <w:rFonts w:ascii="Verdana" w:hAnsi="Verdana" w:cs="Verdana"/>
          <w:sz w:val="18"/>
          <w:szCs w:val="18"/>
        </w:rPr>
        <w:t>Welke problemen zijn er nog steeds:</w:t>
      </w:r>
    </w:p>
    <w:p w14:paraId="34AB068A" w14:textId="77777777" w:rsidR="005A5F9A" w:rsidRDefault="005A5F9A" w:rsidP="00E0216B">
      <w:pPr>
        <w:pStyle w:val="Default"/>
        <w:rPr>
          <w:rFonts w:ascii="Verdana" w:hAnsi="Verdana" w:cs="Verdana"/>
          <w:sz w:val="18"/>
          <w:szCs w:val="18"/>
        </w:rPr>
      </w:pPr>
    </w:p>
    <w:p w14:paraId="081FE322" w14:textId="446464DE" w:rsidR="005A5F9A" w:rsidRDefault="005A5F9A" w:rsidP="005A5F9A">
      <w:pPr>
        <w:pStyle w:val="Default"/>
        <w:numPr>
          <w:ilvl w:val="0"/>
          <w:numId w:val="13"/>
        </w:numPr>
        <w:rPr>
          <w:rFonts w:ascii="Verdana" w:hAnsi="Verdana" w:cs="Verdana"/>
          <w:sz w:val="18"/>
          <w:szCs w:val="18"/>
        </w:rPr>
      </w:pPr>
      <w:r>
        <w:rPr>
          <w:rFonts w:ascii="Verdana" w:hAnsi="Verdana" w:cs="Verdana"/>
          <w:sz w:val="18"/>
          <w:szCs w:val="18"/>
        </w:rPr>
        <w:t>Veel mensen bouwen niet (</w:t>
      </w:r>
      <w:proofErr w:type="spellStart"/>
      <w:r>
        <w:rPr>
          <w:rFonts w:ascii="Verdana" w:hAnsi="Verdana" w:cs="Verdana"/>
          <w:sz w:val="18"/>
          <w:szCs w:val="18"/>
        </w:rPr>
        <w:t>cold</w:t>
      </w:r>
      <w:proofErr w:type="spellEnd"/>
      <w:r>
        <w:rPr>
          <w:rFonts w:ascii="Verdana" w:hAnsi="Verdana" w:cs="Verdana"/>
          <w:sz w:val="18"/>
          <w:szCs w:val="18"/>
        </w:rPr>
        <w:t xml:space="preserve"> </w:t>
      </w:r>
      <w:proofErr w:type="spellStart"/>
      <w:r>
        <w:rPr>
          <w:rFonts w:ascii="Verdana" w:hAnsi="Verdana" w:cs="Verdana"/>
          <w:sz w:val="18"/>
          <w:szCs w:val="18"/>
        </w:rPr>
        <w:t>turkey</w:t>
      </w:r>
      <w:proofErr w:type="spellEnd"/>
      <w:r>
        <w:rPr>
          <w:rFonts w:ascii="Verdana" w:hAnsi="Verdana" w:cs="Verdana"/>
          <w:sz w:val="18"/>
          <w:szCs w:val="18"/>
        </w:rPr>
        <w:t xml:space="preserve"> stop) of onveilig af</w:t>
      </w:r>
    </w:p>
    <w:p w14:paraId="00A62620" w14:textId="77DFBF6A" w:rsidR="005A5F9A" w:rsidRDefault="005A5F9A" w:rsidP="005A5F9A">
      <w:pPr>
        <w:pStyle w:val="Default"/>
        <w:numPr>
          <w:ilvl w:val="0"/>
          <w:numId w:val="13"/>
        </w:numPr>
        <w:rPr>
          <w:rFonts w:ascii="Verdana" w:hAnsi="Verdana" w:cs="Verdana"/>
          <w:sz w:val="18"/>
          <w:szCs w:val="18"/>
        </w:rPr>
      </w:pPr>
      <w:r>
        <w:rPr>
          <w:rFonts w:ascii="Verdana" w:hAnsi="Verdana" w:cs="Verdana"/>
          <w:sz w:val="18"/>
          <w:szCs w:val="18"/>
        </w:rPr>
        <w:t>Het belang van juiste afbouwdoses wordt onderschat, die van begeleiding overschat</w:t>
      </w:r>
    </w:p>
    <w:p w14:paraId="0A41B291" w14:textId="1BFF137F" w:rsidR="005A5F9A" w:rsidRDefault="005A5F9A" w:rsidP="005A5F9A">
      <w:pPr>
        <w:pStyle w:val="Default"/>
        <w:numPr>
          <w:ilvl w:val="0"/>
          <w:numId w:val="13"/>
        </w:numPr>
        <w:rPr>
          <w:rFonts w:ascii="Verdana" w:hAnsi="Verdana" w:cs="Verdana"/>
          <w:sz w:val="18"/>
          <w:szCs w:val="18"/>
        </w:rPr>
      </w:pPr>
      <w:r>
        <w:rPr>
          <w:rFonts w:ascii="Verdana" w:hAnsi="Verdana" w:cs="Verdana"/>
          <w:sz w:val="18"/>
          <w:szCs w:val="18"/>
        </w:rPr>
        <w:t>Artsen laten tijdige aanpassing van schema’s vaak na</w:t>
      </w:r>
    </w:p>
    <w:p w14:paraId="2843A9F9" w14:textId="7D336270" w:rsidR="005A5F9A" w:rsidRDefault="005A5F9A" w:rsidP="005A5F9A">
      <w:pPr>
        <w:pStyle w:val="Default"/>
        <w:numPr>
          <w:ilvl w:val="0"/>
          <w:numId w:val="13"/>
        </w:numPr>
        <w:rPr>
          <w:rFonts w:ascii="Verdana" w:hAnsi="Verdana" w:cs="Verdana"/>
          <w:sz w:val="18"/>
          <w:szCs w:val="18"/>
        </w:rPr>
      </w:pPr>
      <w:r>
        <w:rPr>
          <w:rFonts w:ascii="Verdana" w:hAnsi="Verdana" w:cs="Verdana"/>
          <w:sz w:val="18"/>
          <w:szCs w:val="18"/>
        </w:rPr>
        <w:t>In plaats daarvan is het credo; ‘Even doorbijten’</w:t>
      </w:r>
    </w:p>
    <w:p w14:paraId="3CBB870E" w14:textId="0CF514A3" w:rsidR="005A5F9A" w:rsidRDefault="005A5F9A" w:rsidP="005A5F9A">
      <w:pPr>
        <w:pStyle w:val="Default"/>
        <w:numPr>
          <w:ilvl w:val="0"/>
          <w:numId w:val="13"/>
        </w:numPr>
        <w:rPr>
          <w:rFonts w:ascii="Verdana" w:hAnsi="Verdana" w:cs="Verdana"/>
          <w:sz w:val="18"/>
          <w:szCs w:val="18"/>
        </w:rPr>
      </w:pPr>
      <w:r>
        <w:rPr>
          <w:rFonts w:ascii="Verdana" w:hAnsi="Verdana" w:cs="Verdana"/>
          <w:sz w:val="18"/>
          <w:szCs w:val="18"/>
        </w:rPr>
        <w:t>Er is te weinig besef van het belang van preventie; voorkomen van klachten i.p.v. onzekere genezing</w:t>
      </w:r>
    </w:p>
    <w:p w14:paraId="019AA2BB" w14:textId="1C7E8E59" w:rsidR="005A5F9A" w:rsidRDefault="005A5F9A" w:rsidP="005A5F9A">
      <w:pPr>
        <w:pStyle w:val="Default"/>
        <w:numPr>
          <w:ilvl w:val="0"/>
          <w:numId w:val="13"/>
        </w:numPr>
        <w:rPr>
          <w:rFonts w:ascii="Verdana" w:hAnsi="Verdana" w:cs="Verdana"/>
          <w:sz w:val="18"/>
          <w:szCs w:val="18"/>
        </w:rPr>
      </w:pPr>
      <w:r>
        <w:rPr>
          <w:rFonts w:ascii="Verdana" w:hAnsi="Verdana" w:cs="Verdana"/>
          <w:sz w:val="18"/>
          <w:szCs w:val="18"/>
        </w:rPr>
        <w:t>Voorschrijvers zeggen nog steeds ‘Ik heb geen verstand van afbouwen’</w:t>
      </w:r>
    </w:p>
    <w:p w14:paraId="138BFE75" w14:textId="6B71B4D3" w:rsidR="005A5F9A" w:rsidRDefault="005A5F9A" w:rsidP="005A5F9A">
      <w:pPr>
        <w:pStyle w:val="Default"/>
        <w:numPr>
          <w:ilvl w:val="0"/>
          <w:numId w:val="13"/>
        </w:numPr>
        <w:rPr>
          <w:rFonts w:ascii="Verdana" w:hAnsi="Verdana" w:cs="Verdana"/>
          <w:sz w:val="18"/>
          <w:szCs w:val="18"/>
        </w:rPr>
      </w:pPr>
      <w:r>
        <w:rPr>
          <w:rFonts w:ascii="Verdana" w:hAnsi="Verdana" w:cs="Verdana"/>
          <w:sz w:val="18"/>
          <w:szCs w:val="18"/>
        </w:rPr>
        <w:t xml:space="preserve">Voorschrijvers lichten patiënten vaak niet in over het bestaan van afbouwmedicatie-op-maat </w:t>
      </w:r>
    </w:p>
    <w:p w14:paraId="43A4CFF8" w14:textId="575B6FAB" w:rsidR="00294C04" w:rsidRDefault="005A5F9A" w:rsidP="005A5F9A">
      <w:pPr>
        <w:pStyle w:val="Default"/>
        <w:numPr>
          <w:ilvl w:val="0"/>
          <w:numId w:val="13"/>
        </w:numPr>
        <w:rPr>
          <w:rFonts w:ascii="Verdana" w:hAnsi="Verdana" w:cs="Verdana"/>
          <w:sz w:val="18"/>
          <w:szCs w:val="18"/>
        </w:rPr>
      </w:pPr>
      <w:r>
        <w:rPr>
          <w:rFonts w:ascii="Verdana" w:hAnsi="Verdana" w:cs="Verdana"/>
          <w:sz w:val="18"/>
          <w:szCs w:val="18"/>
        </w:rPr>
        <w:t>Ze ontberen de kennis over het maken van onderscheid tussen onttrekking/disregulatie en terugval</w:t>
      </w:r>
    </w:p>
    <w:p w14:paraId="224C68E8" w14:textId="4AB879EA" w:rsidR="00294C04" w:rsidRDefault="005A5F9A" w:rsidP="00BF312D">
      <w:pPr>
        <w:pStyle w:val="Default"/>
        <w:numPr>
          <w:ilvl w:val="0"/>
          <w:numId w:val="13"/>
        </w:numPr>
        <w:rPr>
          <w:rFonts w:ascii="Verdana" w:hAnsi="Verdana" w:cs="Verdana"/>
          <w:sz w:val="18"/>
          <w:szCs w:val="18"/>
        </w:rPr>
      </w:pPr>
      <w:r w:rsidRPr="00BA59C0">
        <w:rPr>
          <w:rFonts w:ascii="Verdana" w:hAnsi="Verdana" w:cs="Verdana"/>
          <w:sz w:val="18"/>
          <w:szCs w:val="18"/>
        </w:rPr>
        <w:t xml:space="preserve">Er wordt daarbij niet gevraagd welke klachten </w:t>
      </w:r>
      <w:r w:rsidR="00BA59C0" w:rsidRPr="00BA59C0">
        <w:rPr>
          <w:rFonts w:ascii="Verdana" w:hAnsi="Verdana" w:cs="Verdana"/>
          <w:sz w:val="18"/>
          <w:szCs w:val="18"/>
        </w:rPr>
        <w:t>patiënten</w:t>
      </w:r>
      <w:r w:rsidRPr="00BA59C0">
        <w:rPr>
          <w:rFonts w:ascii="Verdana" w:hAnsi="Verdana" w:cs="Verdana"/>
          <w:sz w:val="18"/>
          <w:szCs w:val="18"/>
        </w:rPr>
        <w:t xml:space="preserve"> hadden vóór het eerste recept</w:t>
      </w:r>
    </w:p>
    <w:p w14:paraId="3A0D6A0F" w14:textId="60DE1006" w:rsidR="00BA59C0" w:rsidRDefault="00BA59C0" w:rsidP="00BF312D">
      <w:pPr>
        <w:pStyle w:val="Default"/>
        <w:numPr>
          <w:ilvl w:val="0"/>
          <w:numId w:val="13"/>
        </w:numPr>
        <w:rPr>
          <w:rFonts w:ascii="Verdana" w:hAnsi="Verdana" w:cs="Verdana"/>
          <w:sz w:val="18"/>
          <w:szCs w:val="18"/>
        </w:rPr>
      </w:pPr>
      <w:r>
        <w:rPr>
          <w:rFonts w:ascii="Verdana" w:hAnsi="Verdana" w:cs="Verdana"/>
          <w:sz w:val="18"/>
          <w:szCs w:val="18"/>
        </w:rPr>
        <w:t>Onttrekkingsklachten worden gebagatelliseerd en/of miskend</w:t>
      </w:r>
    </w:p>
    <w:p w14:paraId="6BA82B1D" w14:textId="5E5F83EB" w:rsidR="00BA59C0" w:rsidRDefault="00BA59C0" w:rsidP="00BF312D">
      <w:pPr>
        <w:pStyle w:val="Default"/>
        <w:numPr>
          <w:ilvl w:val="0"/>
          <w:numId w:val="13"/>
        </w:numPr>
        <w:rPr>
          <w:rFonts w:ascii="Verdana" w:hAnsi="Verdana" w:cs="Verdana"/>
          <w:sz w:val="18"/>
          <w:szCs w:val="18"/>
        </w:rPr>
      </w:pPr>
      <w:r>
        <w:rPr>
          <w:rFonts w:ascii="Verdana" w:hAnsi="Verdana" w:cs="Verdana"/>
          <w:sz w:val="18"/>
          <w:szCs w:val="18"/>
        </w:rPr>
        <w:t xml:space="preserve">Veel artsen weten niet dat ‘late </w:t>
      </w:r>
      <w:proofErr w:type="spellStart"/>
      <w:r>
        <w:rPr>
          <w:rFonts w:ascii="Verdana" w:hAnsi="Verdana" w:cs="Verdana"/>
          <w:sz w:val="18"/>
          <w:szCs w:val="18"/>
        </w:rPr>
        <w:t>onset</w:t>
      </w:r>
      <w:proofErr w:type="spellEnd"/>
      <w:r>
        <w:rPr>
          <w:rFonts w:ascii="Verdana" w:hAnsi="Verdana" w:cs="Verdana"/>
          <w:sz w:val="18"/>
          <w:szCs w:val="18"/>
        </w:rPr>
        <w:t>’ en ‘</w:t>
      </w:r>
      <w:proofErr w:type="spellStart"/>
      <w:r>
        <w:rPr>
          <w:rFonts w:ascii="Verdana" w:hAnsi="Verdana" w:cs="Verdana"/>
          <w:sz w:val="18"/>
          <w:szCs w:val="18"/>
        </w:rPr>
        <w:t>protracted</w:t>
      </w:r>
      <w:proofErr w:type="spellEnd"/>
      <w:r>
        <w:rPr>
          <w:rFonts w:ascii="Verdana" w:hAnsi="Verdana" w:cs="Verdana"/>
          <w:sz w:val="18"/>
          <w:szCs w:val="18"/>
        </w:rPr>
        <w:t xml:space="preserve"> withdrawal </w:t>
      </w:r>
      <w:proofErr w:type="spellStart"/>
      <w:r>
        <w:rPr>
          <w:rFonts w:ascii="Verdana" w:hAnsi="Verdana" w:cs="Verdana"/>
          <w:sz w:val="18"/>
          <w:szCs w:val="18"/>
        </w:rPr>
        <w:t>syndrome</w:t>
      </w:r>
      <w:proofErr w:type="spellEnd"/>
      <w:r>
        <w:rPr>
          <w:rFonts w:ascii="Verdana" w:hAnsi="Verdana" w:cs="Verdana"/>
          <w:sz w:val="18"/>
          <w:szCs w:val="18"/>
        </w:rPr>
        <w:t>’ kunnen voorkomen en dat dit langdurige klachten met zich mee kan brengen</w:t>
      </w:r>
    </w:p>
    <w:p w14:paraId="1B957AD6" w14:textId="386A0A3A" w:rsidR="00BA59C0" w:rsidRDefault="00BA59C0" w:rsidP="00BF312D">
      <w:pPr>
        <w:pStyle w:val="Default"/>
        <w:numPr>
          <w:ilvl w:val="0"/>
          <w:numId w:val="13"/>
        </w:numPr>
        <w:rPr>
          <w:rFonts w:ascii="Verdana" w:hAnsi="Verdana" w:cs="Verdana"/>
          <w:sz w:val="18"/>
          <w:szCs w:val="18"/>
        </w:rPr>
      </w:pPr>
      <w:r>
        <w:rPr>
          <w:rFonts w:ascii="Verdana" w:hAnsi="Verdana" w:cs="Verdana"/>
          <w:sz w:val="18"/>
          <w:szCs w:val="18"/>
        </w:rPr>
        <w:t>Getroffen patiënten kunnen nergens terecht voor zorg als ze langdurige klachten ondervinden</w:t>
      </w:r>
    </w:p>
    <w:p w14:paraId="7B2FC9F8" w14:textId="4761E15D" w:rsidR="00BA59C0" w:rsidRDefault="00BA59C0" w:rsidP="00BF312D">
      <w:pPr>
        <w:pStyle w:val="Default"/>
        <w:numPr>
          <w:ilvl w:val="0"/>
          <w:numId w:val="13"/>
        </w:numPr>
        <w:rPr>
          <w:rFonts w:ascii="Verdana" w:hAnsi="Verdana" w:cs="Verdana"/>
          <w:sz w:val="18"/>
          <w:szCs w:val="18"/>
        </w:rPr>
      </w:pPr>
      <w:r>
        <w:rPr>
          <w:rFonts w:ascii="Verdana" w:hAnsi="Verdana" w:cs="Verdana"/>
          <w:sz w:val="18"/>
          <w:szCs w:val="18"/>
        </w:rPr>
        <w:t>Acathisie wordt vaak niet (h)erkend</w:t>
      </w:r>
    </w:p>
    <w:p w14:paraId="2B76C29C" w14:textId="3DC7135B" w:rsidR="00BA59C0" w:rsidRDefault="00BA59C0" w:rsidP="00BF312D">
      <w:pPr>
        <w:pStyle w:val="Default"/>
        <w:numPr>
          <w:ilvl w:val="0"/>
          <w:numId w:val="13"/>
        </w:numPr>
        <w:rPr>
          <w:rFonts w:ascii="Verdana" w:hAnsi="Verdana" w:cs="Verdana"/>
          <w:sz w:val="18"/>
          <w:szCs w:val="18"/>
        </w:rPr>
      </w:pPr>
      <w:r>
        <w:rPr>
          <w:rFonts w:ascii="Verdana" w:hAnsi="Verdana" w:cs="Verdana"/>
          <w:sz w:val="18"/>
          <w:szCs w:val="18"/>
        </w:rPr>
        <w:t>Er worden gebrekkige richtlijnen gelanceerd zonder van meet af aan de VAM erbij te betrekken</w:t>
      </w:r>
    </w:p>
    <w:p w14:paraId="082F6FE1" w14:textId="74010379" w:rsidR="00BA59C0" w:rsidRDefault="00BA59C0" w:rsidP="00BF312D">
      <w:pPr>
        <w:pStyle w:val="Default"/>
        <w:numPr>
          <w:ilvl w:val="0"/>
          <w:numId w:val="13"/>
        </w:numPr>
        <w:rPr>
          <w:rFonts w:ascii="Verdana" w:hAnsi="Verdana" w:cs="Verdana"/>
          <w:sz w:val="18"/>
          <w:szCs w:val="18"/>
        </w:rPr>
      </w:pPr>
      <w:r>
        <w:rPr>
          <w:rFonts w:ascii="Verdana" w:hAnsi="Verdana" w:cs="Verdana"/>
          <w:sz w:val="18"/>
          <w:szCs w:val="18"/>
        </w:rPr>
        <w:t>Het ‘</w:t>
      </w:r>
      <w:proofErr w:type="spellStart"/>
      <w:r>
        <w:rPr>
          <w:rFonts w:ascii="Verdana" w:hAnsi="Verdana" w:cs="Verdana"/>
          <w:sz w:val="18"/>
          <w:szCs w:val="18"/>
        </w:rPr>
        <w:t>Multidiscipinair</w:t>
      </w:r>
      <w:proofErr w:type="spellEnd"/>
      <w:r>
        <w:rPr>
          <w:rFonts w:ascii="Verdana" w:hAnsi="Verdana" w:cs="Verdana"/>
          <w:sz w:val="18"/>
          <w:szCs w:val="18"/>
        </w:rPr>
        <w:t xml:space="preserve"> Document ‘Afbouwen </w:t>
      </w:r>
      <w:proofErr w:type="spellStart"/>
      <w:r>
        <w:rPr>
          <w:rFonts w:ascii="Verdana" w:hAnsi="Verdana" w:cs="Verdana"/>
          <w:sz w:val="18"/>
          <w:szCs w:val="18"/>
        </w:rPr>
        <w:t>SSRI’s</w:t>
      </w:r>
      <w:proofErr w:type="spellEnd"/>
      <w:r>
        <w:rPr>
          <w:rFonts w:ascii="Verdana" w:hAnsi="Verdana" w:cs="Verdana"/>
          <w:sz w:val="18"/>
          <w:szCs w:val="18"/>
        </w:rPr>
        <w:t xml:space="preserve"> &amp; </w:t>
      </w:r>
      <w:proofErr w:type="spellStart"/>
      <w:r>
        <w:rPr>
          <w:rFonts w:ascii="Verdana" w:hAnsi="Verdana" w:cs="Verdana"/>
          <w:sz w:val="18"/>
          <w:szCs w:val="18"/>
        </w:rPr>
        <w:t>SNRI’s</w:t>
      </w:r>
      <w:proofErr w:type="spellEnd"/>
      <w:r>
        <w:rPr>
          <w:rFonts w:ascii="Verdana" w:hAnsi="Verdana" w:cs="Verdana"/>
          <w:sz w:val="18"/>
          <w:szCs w:val="18"/>
        </w:rPr>
        <w:t>’ wordt gevaarlijk gedeeltelijk geïmplementeerd. Alleen de doseringen en het maximale aantal weken van tabel 3 wordt opgevolgd en dat onder het mom van ‘volgen richtsnoer’. Terwijl de aanbeveling voor tussendoseringen, langere tijd wordt genegeerd.</w:t>
      </w:r>
    </w:p>
    <w:p w14:paraId="232EE5B6" w14:textId="5954ABAA" w:rsidR="00BA59C0" w:rsidRDefault="00BA59C0" w:rsidP="00BF312D">
      <w:pPr>
        <w:pStyle w:val="Default"/>
        <w:numPr>
          <w:ilvl w:val="0"/>
          <w:numId w:val="13"/>
        </w:numPr>
        <w:rPr>
          <w:rFonts w:ascii="Verdana" w:hAnsi="Verdana" w:cs="Verdana"/>
          <w:sz w:val="18"/>
          <w:szCs w:val="18"/>
        </w:rPr>
      </w:pPr>
      <w:r>
        <w:rPr>
          <w:rFonts w:ascii="Verdana" w:hAnsi="Verdana" w:cs="Verdana"/>
          <w:sz w:val="18"/>
          <w:szCs w:val="18"/>
        </w:rPr>
        <w:t>Zorgverzekeraars, die beloofden de ‘aanpak te ondersteunen’ doe</w:t>
      </w:r>
      <w:r w:rsidR="005E2943">
        <w:rPr>
          <w:rFonts w:ascii="Verdana" w:hAnsi="Verdana" w:cs="Verdana"/>
          <w:sz w:val="18"/>
          <w:szCs w:val="18"/>
        </w:rPr>
        <w:t>n</w:t>
      </w:r>
      <w:r>
        <w:rPr>
          <w:rFonts w:ascii="Verdana" w:hAnsi="Verdana" w:cs="Verdana"/>
          <w:sz w:val="18"/>
          <w:szCs w:val="18"/>
        </w:rPr>
        <w:t xml:space="preserve"> dat niet</w:t>
      </w:r>
    </w:p>
    <w:p w14:paraId="63C578C2" w14:textId="3C03A0B7" w:rsidR="00BA59C0" w:rsidRDefault="00BA59C0" w:rsidP="00BF312D">
      <w:pPr>
        <w:pStyle w:val="Default"/>
        <w:numPr>
          <w:ilvl w:val="0"/>
          <w:numId w:val="13"/>
        </w:numPr>
        <w:rPr>
          <w:rFonts w:ascii="Verdana" w:hAnsi="Verdana" w:cs="Verdana"/>
          <w:sz w:val="18"/>
          <w:szCs w:val="18"/>
        </w:rPr>
      </w:pPr>
      <w:r>
        <w:rPr>
          <w:rFonts w:ascii="Verdana" w:hAnsi="Verdana" w:cs="Verdana"/>
          <w:sz w:val="18"/>
          <w:szCs w:val="18"/>
        </w:rPr>
        <w:t xml:space="preserve">VGZ vergoedt geen </w:t>
      </w:r>
      <w:proofErr w:type="spellStart"/>
      <w:r>
        <w:rPr>
          <w:rFonts w:ascii="Verdana" w:hAnsi="Verdana" w:cs="Verdana"/>
          <w:sz w:val="18"/>
          <w:szCs w:val="18"/>
        </w:rPr>
        <w:t>taperingstrips</w:t>
      </w:r>
      <w:proofErr w:type="spellEnd"/>
      <w:r>
        <w:rPr>
          <w:rFonts w:ascii="Verdana" w:hAnsi="Verdana" w:cs="Verdana"/>
          <w:sz w:val="18"/>
          <w:szCs w:val="18"/>
        </w:rPr>
        <w:t xml:space="preserve"> als tabel 3 niet blijkt te werken; wat zij wel </w:t>
      </w:r>
      <w:r w:rsidR="004A0DFD">
        <w:rPr>
          <w:rFonts w:ascii="Verdana" w:hAnsi="Verdana" w:cs="Verdana"/>
          <w:sz w:val="18"/>
          <w:szCs w:val="18"/>
        </w:rPr>
        <w:t xml:space="preserve">zouden </w:t>
      </w:r>
      <w:r>
        <w:rPr>
          <w:rFonts w:ascii="Verdana" w:hAnsi="Verdana" w:cs="Verdana"/>
          <w:sz w:val="18"/>
          <w:szCs w:val="18"/>
        </w:rPr>
        <w:t xml:space="preserve">moeten doen nadat de rechter </w:t>
      </w:r>
      <w:r w:rsidR="004A0DFD">
        <w:rPr>
          <w:rFonts w:ascii="Verdana" w:hAnsi="Verdana" w:cs="Verdana"/>
          <w:sz w:val="18"/>
          <w:szCs w:val="18"/>
        </w:rPr>
        <w:t>dit bepaalde</w:t>
      </w:r>
    </w:p>
    <w:p w14:paraId="2005BEBB" w14:textId="11C33D37" w:rsidR="004A0DFD" w:rsidRDefault="004A0DFD" w:rsidP="00BF312D">
      <w:pPr>
        <w:pStyle w:val="Default"/>
        <w:numPr>
          <w:ilvl w:val="0"/>
          <w:numId w:val="13"/>
        </w:numPr>
        <w:rPr>
          <w:rFonts w:ascii="Verdana" w:hAnsi="Verdana" w:cs="Verdana"/>
          <w:sz w:val="18"/>
          <w:szCs w:val="18"/>
        </w:rPr>
      </w:pPr>
      <w:r>
        <w:rPr>
          <w:rFonts w:ascii="Verdana" w:hAnsi="Verdana" w:cs="Verdana"/>
          <w:sz w:val="18"/>
          <w:szCs w:val="18"/>
        </w:rPr>
        <w:t>Afwijzingsbrieven vergoeding afbouwmedicatie-op-maat voldoen niet aan de regels van de Nederlandse Zorgautoriteit</w:t>
      </w:r>
    </w:p>
    <w:p w14:paraId="2826FCEB" w14:textId="2D3DBBDA" w:rsidR="004A0DFD" w:rsidRDefault="004A0DFD" w:rsidP="00BF312D">
      <w:pPr>
        <w:pStyle w:val="Default"/>
        <w:numPr>
          <w:ilvl w:val="0"/>
          <w:numId w:val="13"/>
        </w:numPr>
        <w:rPr>
          <w:rFonts w:ascii="Verdana" w:hAnsi="Verdana" w:cs="Verdana"/>
          <w:sz w:val="18"/>
          <w:szCs w:val="18"/>
        </w:rPr>
      </w:pPr>
      <w:r>
        <w:rPr>
          <w:rFonts w:ascii="Verdana" w:hAnsi="Verdana" w:cs="Verdana"/>
          <w:sz w:val="18"/>
          <w:szCs w:val="18"/>
        </w:rPr>
        <w:t>Overheid en instituties verschuilen zich achter te verwachten conclusies van onderzoek</w:t>
      </w:r>
    </w:p>
    <w:p w14:paraId="5A6368DD" w14:textId="51670A65" w:rsidR="004A0DFD" w:rsidRDefault="004A0DFD" w:rsidP="00BF312D">
      <w:pPr>
        <w:pStyle w:val="Default"/>
        <w:numPr>
          <w:ilvl w:val="0"/>
          <w:numId w:val="13"/>
        </w:numPr>
        <w:rPr>
          <w:rFonts w:ascii="Verdana" w:hAnsi="Verdana" w:cs="Verdana"/>
          <w:sz w:val="18"/>
          <w:szCs w:val="18"/>
        </w:rPr>
      </w:pPr>
      <w:r>
        <w:rPr>
          <w:rFonts w:ascii="Verdana" w:hAnsi="Verdana" w:cs="Verdana"/>
          <w:sz w:val="18"/>
          <w:szCs w:val="18"/>
        </w:rPr>
        <w:t>Wat ‘grootschalig’ *zou moeten zijn, maar slechts over 200 deelnemers gaat</w:t>
      </w:r>
    </w:p>
    <w:p w14:paraId="0FDCB1DF" w14:textId="597DF10B" w:rsidR="004A0DFD" w:rsidRDefault="004A0DFD" w:rsidP="00BF312D">
      <w:pPr>
        <w:pStyle w:val="Default"/>
        <w:numPr>
          <w:ilvl w:val="0"/>
          <w:numId w:val="13"/>
        </w:numPr>
        <w:rPr>
          <w:rFonts w:ascii="Verdana" w:hAnsi="Verdana" w:cs="Verdana"/>
          <w:sz w:val="18"/>
          <w:szCs w:val="18"/>
        </w:rPr>
      </w:pPr>
      <w:r>
        <w:rPr>
          <w:rFonts w:ascii="Verdana" w:hAnsi="Verdana" w:cs="Verdana"/>
          <w:sz w:val="18"/>
          <w:szCs w:val="18"/>
        </w:rPr>
        <w:t>Voor patiënten is geen lijst met pro-afbouw zorgverleners beschikbaar</w:t>
      </w:r>
    </w:p>
    <w:p w14:paraId="28392FF4" w14:textId="6CC06FCD" w:rsidR="004A0DFD" w:rsidRDefault="004A0DFD" w:rsidP="00BF312D">
      <w:pPr>
        <w:pStyle w:val="Default"/>
        <w:numPr>
          <w:ilvl w:val="0"/>
          <w:numId w:val="13"/>
        </w:numPr>
        <w:rPr>
          <w:rFonts w:ascii="Verdana" w:hAnsi="Verdana" w:cs="Verdana"/>
          <w:sz w:val="18"/>
          <w:szCs w:val="18"/>
        </w:rPr>
      </w:pPr>
      <w:r>
        <w:rPr>
          <w:rFonts w:ascii="Verdana" w:hAnsi="Verdana" w:cs="Verdana"/>
          <w:sz w:val="18"/>
          <w:szCs w:val="18"/>
        </w:rPr>
        <w:t xml:space="preserve">Patiënten worden retour huisarts gestuurd na behandeling in ggz zonder afbouwplan, terwijl de </w:t>
      </w:r>
      <w:proofErr w:type="spellStart"/>
      <w:r>
        <w:rPr>
          <w:rFonts w:ascii="Verdana" w:hAnsi="Verdana" w:cs="Verdana"/>
          <w:sz w:val="18"/>
          <w:szCs w:val="18"/>
        </w:rPr>
        <w:t>benzo’s</w:t>
      </w:r>
      <w:proofErr w:type="spellEnd"/>
      <w:r>
        <w:rPr>
          <w:rFonts w:ascii="Verdana" w:hAnsi="Verdana" w:cs="Verdana"/>
          <w:sz w:val="18"/>
          <w:szCs w:val="18"/>
        </w:rPr>
        <w:t xml:space="preserve"> ter overbrugging nog niet zijn afgebouwd.</w:t>
      </w:r>
    </w:p>
    <w:p w14:paraId="3D853C0B" w14:textId="34AEB6A7" w:rsidR="004A0DFD" w:rsidRDefault="004A0DFD" w:rsidP="00BF312D">
      <w:pPr>
        <w:pStyle w:val="Default"/>
        <w:numPr>
          <w:ilvl w:val="0"/>
          <w:numId w:val="13"/>
        </w:numPr>
        <w:rPr>
          <w:rFonts w:ascii="Verdana" w:hAnsi="Verdana" w:cs="Verdana"/>
          <w:sz w:val="18"/>
          <w:szCs w:val="18"/>
        </w:rPr>
      </w:pPr>
      <w:r>
        <w:rPr>
          <w:rFonts w:ascii="Verdana" w:hAnsi="Verdana" w:cs="Verdana"/>
          <w:sz w:val="18"/>
          <w:szCs w:val="18"/>
        </w:rPr>
        <w:t xml:space="preserve">Huisartsen krijgen steeds meer weerzin hiertegen en dat is voelbaar voor </w:t>
      </w:r>
      <w:r w:rsidR="00E20700">
        <w:rPr>
          <w:rFonts w:ascii="Verdana" w:hAnsi="Verdana" w:cs="Verdana"/>
          <w:sz w:val="18"/>
          <w:szCs w:val="18"/>
        </w:rPr>
        <w:t>patiënten</w:t>
      </w:r>
    </w:p>
    <w:p w14:paraId="50D8880E" w14:textId="51AC1D2E" w:rsidR="004A0DFD" w:rsidRDefault="004A0DFD" w:rsidP="00BF312D">
      <w:pPr>
        <w:pStyle w:val="Default"/>
        <w:numPr>
          <w:ilvl w:val="0"/>
          <w:numId w:val="13"/>
        </w:numPr>
        <w:rPr>
          <w:rFonts w:ascii="Verdana" w:hAnsi="Verdana" w:cs="Verdana"/>
          <w:sz w:val="18"/>
          <w:szCs w:val="18"/>
        </w:rPr>
      </w:pPr>
      <w:r>
        <w:rPr>
          <w:rFonts w:ascii="Verdana" w:hAnsi="Verdana" w:cs="Verdana"/>
          <w:sz w:val="18"/>
          <w:szCs w:val="18"/>
        </w:rPr>
        <w:t xml:space="preserve">Op korte termijn </w:t>
      </w:r>
      <w:proofErr w:type="spellStart"/>
      <w:r>
        <w:rPr>
          <w:rFonts w:ascii="Verdana" w:hAnsi="Verdana" w:cs="Verdana"/>
          <w:sz w:val="18"/>
          <w:szCs w:val="18"/>
        </w:rPr>
        <w:t>terugverwijzing</w:t>
      </w:r>
      <w:proofErr w:type="spellEnd"/>
      <w:r>
        <w:rPr>
          <w:rFonts w:ascii="Verdana" w:hAnsi="Verdana" w:cs="Verdana"/>
          <w:sz w:val="18"/>
          <w:szCs w:val="18"/>
        </w:rPr>
        <w:t xml:space="preserve"> naar eerste voorschrijver binnen dezelfde dbc is geen algeme</w:t>
      </w:r>
      <w:r w:rsidR="00E20700">
        <w:rPr>
          <w:rFonts w:ascii="Verdana" w:hAnsi="Verdana" w:cs="Verdana"/>
          <w:sz w:val="18"/>
          <w:szCs w:val="18"/>
        </w:rPr>
        <w:t>ne praktijk</w:t>
      </w:r>
    </w:p>
    <w:p w14:paraId="2D42238F" w14:textId="49A95D6A" w:rsidR="004A0DFD" w:rsidRDefault="00E20700" w:rsidP="00BF312D">
      <w:pPr>
        <w:pStyle w:val="Default"/>
        <w:numPr>
          <w:ilvl w:val="0"/>
          <w:numId w:val="13"/>
        </w:numPr>
        <w:rPr>
          <w:rFonts w:ascii="Verdana" w:hAnsi="Verdana" w:cs="Verdana"/>
          <w:sz w:val="18"/>
          <w:szCs w:val="18"/>
        </w:rPr>
      </w:pPr>
      <w:r>
        <w:rPr>
          <w:rFonts w:ascii="Verdana" w:hAnsi="Verdana" w:cs="Verdana"/>
          <w:sz w:val="18"/>
          <w:szCs w:val="18"/>
        </w:rPr>
        <w:t xml:space="preserve">Patiënten waarvoor de afbouwstappen van </w:t>
      </w:r>
      <w:proofErr w:type="spellStart"/>
      <w:r>
        <w:rPr>
          <w:rFonts w:ascii="Verdana" w:hAnsi="Verdana" w:cs="Verdana"/>
          <w:sz w:val="18"/>
          <w:szCs w:val="18"/>
        </w:rPr>
        <w:t>benzo’s</w:t>
      </w:r>
      <w:proofErr w:type="spellEnd"/>
      <w:r>
        <w:rPr>
          <w:rFonts w:ascii="Verdana" w:hAnsi="Verdana" w:cs="Verdana"/>
          <w:sz w:val="18"/>
          <w:szCs w:val="18"/>
        </w:rPr>
        <w:t xml:space="preserve"> en opiaten te groot zijn, krijgen geen kleinere stappen, maar het label ‘verslaafd’</w:t>
      </w:r>
    </w:p>
    <w:p w14:paraId="7D517F44" w14:textId="0063F88F" w:rsidR="00E20700" w:rsidRDefault="00E20700" w:rsidP="00E20700">
      <w:pPr>
        <w:pStyle w:val="Default"/>
        <w:numPr>
          <w:ilvl w:val="0"/>
          <w:numId w:val="13"/>
        </w:numPr>
        <w:rPr>
          <w:rFonts w:ascii="Verdana" w:hAnsi="Verdana" w:cs="Verdana"/>
          <w:sz w:val="18"/>
          <w:szCs w:val="18"/>
        </w:rPr>
      </w:pPr>
      <w:r>
        <w:rPr>
          <w:rFonts w:ascii="Verdana" w:hAnsi="Verdana" w:cs="Verdana"/>
          <w:sz w:val="18"/>
          <w:szCs w:val="18"/>
        </w:rPr>
        <w:t xml:space="preserve">Uitspraken van het tuchtcollege over langdurig </w:t>
      </w:r>
      <w:proofErr w:type="spellStart"/>
      <w:r>
        <w:rPr>
          <w:rFonts w:ascii="Verdana" w:hAnsi="Verdana" w:cs="Verdana"/>
          <w:sz w:val="18"/>
          <w:szCs w:val="18"/>
        </w:rPr>
        <w:t>benzo</w:t>
      </w:r>
      <w:proofErr w:type="spellEnd"/>
      <w:r>
        <w:rPr>
          <w:rFonts w:ascii="Verdana" w:hAnsi="Verdana" w:cs="Verdana"/>
          <w:sz w:val="18"/>
          <w:szCs w:val="18"/>
        </w:rPr>
        <w:t>-gebruik zorgt er waarschijnlijk voor dat huisartsen herhaalrecepten staken, waardoor patiënten ernstige onttrekkingsklachten ervaren</w:t>
      </w:r>
    </w:p>
    <w:p w14:paraId="631A27F9" w14:textId="4E970DCE" w:rsidR="004C06AD" w:rsidRDefault="004C06AD" w:rsidP="00E20700">
      <w:pPr>
        <w:pStyle w:val="Default"/>
        <w:numPr>
          <w:ilvl w:val="0"/>
          <w:numId w:val="13"/>
        </w:numPr>
        <w:rPr>
          <w:rFonts w:ascii="Verdana" w:hAnsi="Verdana" w:cs="Verdana"/>
          <w:sz w:val="18"/>
          <w:szCs w:val="18"/>
        </w:rPr>
      </w:pPr>
      <w:r>
        <w:rPr>
          <w:rFonts w:ascii="Verdana" w:hAnsi="Verdana" w:cs="Verdana"/>
          <w:sz w:val="18"/>
          <w:szCs w:val="18"/>
        </w:rPr>
        <w:t>Openbaarheid van resultaten van onderzoek ontbreekt</w:t>
      </w:r>
    </w:p>
    <w:p w14:paraId="51FED22F" w14:textId="78B57ED9" w:rsidR="004C06AD" w:rsidRDefault="004C06AD" w:rsidP="00E20700">
      <w:pPr>
        <w:pStyle w:val="Default"/>
        <w:numPr>
          <w:ilvl w:val="0"/>
          <w:numId w:val="13"/>
        </w:numPr>
        <w:rPr>
          <w:rFonts w:ascii="Verdana" w:hAnsi="Verdana" w:cs="Verdana"/>
          <w:sz w:val="18"/>
          <w:szCs w:val="18"/>
        </w:rPr>
      </w:pPr>
      <w:r>
        <w:rPr>
          <w:rFonts w:ascii="Verdana" w:hAnsi="Verdana" w:cs="Verdana"/>
          <w:sz w:val="18"/>
          <w:szCs w:val="18"/>
        </w:rPr>
        <w:t>Vragen van VAM aan onderzoekers etc. worden niet beantwoord</w:t>
      </w:r>
    </w:p>
    <w:p w14:paraId="03FADD16" w14:textId="5ACB5B15" w:rsidR="004C06AD" w:rsidRDefault="004C06AD" w:rsidP="00E20700">
      <w:pPr>
        <w:pStyle w:val="Default"/>
        <w:numPr>
          <w:ilvl w:val="0"/>
          <w:numId w:val="13"/>
        </w:numPr>
        <w:rPr>
          <w:rFonts w:ascii="Verdana" w:hAnsi="Verdana" w:cs="Verdana"/>
          <w:sz w:val="18"/>
          <w:szCs w:val="18"/>
        </w:rPr>
      </w:pPr>
      <w:r>
        <w:rPr>
          <w:rFonts w:ascii="Verdana" w:hAnsi="Verdana" w:cs="Verdana"/>
          <w:sz w:val="18"/>
          <w:szCs w:val="18"/>
        </w:rPr>
        <w:t>De afhandeling van onze brieven aan Vaste Kamercommissie voor VWS verloopt niet volgens de regels (we horen zelfs helemaal niets terug)</w:t>
      </w:r>
    </w:p>
    <w:p w14:paraId="1046389F" w14:textId="2A9FADDE" w:rsidR="005E2943" w:rsidRDefault="005E2943" w:rsidP="00E20700">
      <w:pPr>
        <w:pStyle w:val="Default"/>
        <w:numPr>
          <w:ilvl w:val="0"/>
          <w:numId w:val="13"/>
        </w:numPr>
        <w:rPr>
          <w:rFonts w:ascii="Verdana" w:hAnsi="Verdana" w:cs="Verdana"/>
          <w:sz w:val="18"/>
          <w:szCs w:val="18"/>
        </w:rPr>
      </w:pPr>
      <w:r>
        <w:rPr>
          <w:rFonts w:ascii="Verdana" w:hAnsi="Verdana" w:cs="Verdana"/>
          <w:sz w:val="18"/>
          <w:szCs w:val="18"/>
        </w:rPr>
        <w:t xml:space="preserve">Discrepantie tussen praktijk voorschrijven en herhalen </w:t>
      </w:r>
      <w:proofErr w:type="spellStart"/>
      <w:r>
        <w:rPr>
          <w:rFonts w:ascii="Verdana" w:hAnsi="Verdana" w:cs="Verdana"/>
          <w:sz w:val="18"/>
          <w:szCs w:val="18"/>
        </w:rPr>
        <w:t>benzo’s</w:t>
      </w:r>
      <w:proofErr w:type="spellEnd"/>
      <w:r>
        <w:rPr>
          <w:rFonts w:ascii="Verdana" w:hAnsi="Verdana" w:cs="Verdana"/>
          <w:sz w:val="18"/>
          <w:szCs w:val="18"/>
        </w:rPr>
        <w:t xml:space="preserve"> en de maatstaf van het tuchtcollege</w:t>
      </w:r>
    </w:p>
    <w:p w14:paraId="06B8B7F3" w14:textId="0148B97D" w:rsidR="005E2943" w:rsidRDefault="005E2943" w:rsidP="00E20700">
      <w:pPr>
        <w:pStyle w:val="Default"/>
        <w:numPr>
          <w:ilvl w:val="0"/>
          <w:numId w:val="13"/>
        </w:numPr>
        <w:rPr>
          <w:rFonts w:ascii="Verdana" w:hAnsi="Verdana" w:cs="Verdana"/>
          <w:sz w:val="18"/>
          <w:szCs w:val="18"/>
        </w:rPr>
      </w:pPr>
      <w:r>
        <w:rPr>
          <w:rFonts w:ascii="Verdana" w:hAnsi="Verdana" w:cs="Verdana"/>
          <w:sz w:val="18"/>
          <w:szCs w:val="18"/>
        </w:rPr>
        <w:t xml:space="preserve">Psychiaters weigeren patiënten te helpen met </w:t>
      </w:r>
      <w:proofErr w:type="spellStart"/>
      <w:r>
        <w:rPr>
          <w:rFonts w:ascii="Verdana" w:hAnsi="Verdana" w:cs="Verdana"/>
          <w:sz w:val="18"/>
          <w:szCs w:val="18"/>
        </w:rPr>
        <w:t>protracted</w:t>
      </w:r>
      <w:proofErr w:type="spellEnd"/>
      <w:r>
        <w:rPr>
          <w:rFonts w:ascii="Verdana" w:hAnsi="Verdana" w:cs="Verdana"/>
          <w:sz w:val="18"/>
          <w:szCs w:val="18"/>
        </w:rPr>
        <w:t xml:space="preserve"> withdrawal en/of nieuwe poging om alsnog medicatie hyperbool af te bouwen.</w:t>
      </w:r>
    </w:p>
    <w:p w14:paraId="5AF4FD9E" w14:textId="03E2D1AC" w:rsidR="005E2943" w:rsidRDefault="005E2943" w:rsidP="00E20700">
      <w:pPr>
        <w:pStyle w:val="Default"/>
        <w:numPr>
          <w:ilvl w:val="0"/>
          <w:numId w:val="13"/>
        </w:numPr>
        <w:rPr>
          <w:rFonts w:ascii="Verdana" w:hAnsi="Verdana" w:cs="Verdana"/>
          <w:sz w:val="18"/>
          <w:szCs w:val="18"/>
        </w:rPr>
      </w:pPr>
      <w:r w:rsidRPr="005E2943">
        <w:rPr>
          <w:rFonts w:ascii="Verdana" w:hAnsi="Verdana" w:cs="Verdana"/>
          <w:sz w:val="18"/>
          <w:szCs w:val="18"/>
        </w:rPr>
        <w:t xml:space="preserve">Informed consent wordt </w:t>
      </w:r>
      <w:r>
        <w:rPr>
          <w:rFonts w:ascii="Verdana" w:hAnsi="Verdana" w:cs="Verdana"/>
          <w:sz w:val="18"/>
          <w:szCs w:val="18"/>
        </w:rPr>
        <w:t>ó</w:t>
      </w:r>
      <w:r w:rsidRPr="005E2943">
        <w:rPr>
          <w:rFonts w:ascii="Verdana" w:hAnsi="Verdana" w:cs="Verdana"/>
          <w:sz w:val="18"/>
          <w:szCs w:val="18"/>
        </w:rPr>
        <w:t>f niet toe</w:t>
      </w:r>
      <w:r>
        <w:rPr>
          <w:rFonts w:ascii="Verdana" w:hAnsi="Verdana" w:cs="Verdana"/>
          <w:sz w:val="18"/>
          <w:szCs w:val="18"/>
        </w:rPr>
        <w:t xml:space="preserve">gepast óf incompleet (m.b.t. onzekerheid </w:t>
      </w:r>
      <w:proofErr w:type="spellStart"/>
      <w:r>
        <w:rPr>
          <w:rFonts w:ascii="Verdana" w:hAnsi="Verdana" w:cs="Verdana"/>
          <w:sz w:val="18"/>
          <w:szCs w:val="18"/>
        </w:rPr>
        <w:t>langetermijn</w:t>
      </w:r>
      <w:proofErr w:type="spellEnd"/>
      <w:r>
        <w:rPr>
          <w:rFonts w:ascii="Verdana" w:hAnsi="Verdana" w:cs="Verdana"/>
          <w:sz w:val="18"/>
          <w:szCs w:val="18"/>
        </w:rPr>
        <w:t xml:space="preserve"> effecten, kans op moeizame afbouw, vooral na langdurig gebruik)</w:t>
      </w:r>
    </w:p>
    <w:p w14:paraId="1FF1CC9E" w14:textId="2812A73B" w:rsidR="005E2943" w:rsidRDefault="005E2943" w:rsidP="00E20700">
      <w:pPr>
        <w:pStyle w:val="Default"/>
        <w:numPr>
          <w:ilvl w:val="0"/>
          <w:numId w:val="13"/>
        </w:numPr>
        <w:rPr>
          <w:rFonts w:ascii="Verdana" w:hAnsi="Verdana" w:cs="Verdana"/>
          <w:sz w:val="18"/>
          <w:szCs w:val="18"/>
        </w:rPr>
      </w:pPr>
      <w:r>
        <w:rPr>
          <w:rFonts w:ascii="Verdana" w:hAnsi="Verdana" w:cs="Verdana"/>
          <w:sz w:val="18"/>
          <w:szCs w:val="18"/>
        </w:rPr>
        <w:t>Groep langdurige antidepressiva-gebruikers neemt nog steeds toe</w:t>
      </w:r>
    </w:p>
    <w:p w14:paraId="7B71862A" w14:textId="5B9D4FC0" w:rsidR="005E2943" w:rsidRDefault="005E2943" w:rsidP="00E20700">
      <w:pPr>
        <w:pStyle w:val="Default"/>
        <w:numPr>
          <w:ilvl w:val="0"/>
          <w:numId w:val="13"/>
        </w:numPr>
        <w:rPr>
          <w:rFonts w:ascii="Verdana" w:hAnsi="Verdana" w:cs="Verdana"/>
          <w:sz w:val="18"/>
          <w:szCs w:val="18"/>
        </w:rPr>
      </w:pPr>
      <w:r>
        <w:rPr>
          <w:rFonts w:ascii="Verdana" w:hAnsi="Verdana" w:cs="Verdana"/>
          <w:sz w:val="18"/>
          <w:szCs w:val="18"/>
        </w:rPr>
        <w:lastRenderedPageBreak/>
        <w:t xml:space="preserve">Melden van afbouwklachten nog niet goed mogelijk via </w:t>
      </w:r>
      <w:proofErr w:type="spellStart"/>
      <w:r>
        <w:rPr>
          <w:rFonts w:ascii="Verdana" w:hAnsi="Verdana" w:cs="Verdana"/>
          <w:sz w:val="18"/>
          <w:szCs w:val="18"/>
        </w:rPr>
        <w:t>Lareb</w:t>
      </w:r>
      <w:proofErr w:type="spellEnd"/>
    </w:p>
    <w:p w14:paraId="6460D03E" w14:textId="0D5C72CD" w:rsidR="00310176" w:rsidRDefault="00310176" w:rsidP="00E20700">
      <w:pPr>
        <w:pStyle w:val="Default"/>
        <w:numPr>
          <w:ilvl w:val="0"/>
          <w:numId w:val="13"/>
        </w:numPr>
        <w:rPr>
          <w:rFonts w:ascii="Verdana" w:hAnsi="Verdana" w:cs="Verdana"/>
          <w:sz w:val="18"/>
          <w:szCs w:val="18"/>
        </w:rPr>
      </w:pPr>
      <w:r>
        <w:rPr>
          <w:rFonts w:ascii="Verdana" w:hAnsi="Verdana" w:cs="Verdana"/>
          <w:sz w:val="18"/>
          <w:szCs w:val="18"/>
        </w:rPr>
        <w:t xml:space="preserve">Geven van </w:t>
      </w:r>
      <w:proofErr w:type="spellStart"/>
      <w:r>
        <w:rPr>
          <w:rFonts w:ascii="Verdana" w:hAnsi="Verdana" w:cs="Verdana"/>
          <w:sz w:val="18"/>
          <w:szCs w:val="18"/>
        </w:rPr>
        <w:t>benzo’s</w:t>
      </w:r>
      <w:proofErr w:type="spellEnd"/>
      <w:r>
        <w:rPr>
          <w:rFonts w:ascii="Verdana" w:hAnsi="Verdana" w:cs="Verdana"/>
          <w:sz w:val="18"/>
          <w:szCs w:val="18"/>
        </w:rPr>
        <w:t xml:space="preserve"> tegen afbouwklachten i.p.v. retour probleemloze dosis en stabiliseren, waarna alsnog afbouwmedicatie-op-maat voorschrijven</w:t>
      </w:r>
    </w:p>
    <w:p w14:paraId="369028D9" w14:textId="726BCB68" w:rsidR="00310176" w:rsidRDefault="00310176" w:rsidP="00E20700">
      <w:pPr>
        <w:pStyle w:val="Default"/>
        <w:numPr>
          <w:ilvl w:val="0"/>
          <w:numId w:val="13"/>
        </w:numPr>
        <w:rPr>
          <w:rFonts w:ascii="Verdana" w:hAnsi="Verdana" w:cs="Verdana"/>
          <w:sz w:val="18"/>
          <w:szCs w:val="18"/>
        </w:rPr>
      </w:pPr>
      <w:r>
        <w:rPr>
          <w:rFonts w:ascii="Verdana" w:hAnsi="Verdana" w:cs="Verdana"/>
          <w:sz w:val="18"/>
          <w:szCs w:val="18"/>
        </w:rPr>
        <w:t>Mythe over stofjes-tekort wordt nog steeds ingezet en staat nog op diverse plaatsen vermeld</w:t>
      </w:r>
    </w:p>
    <w:p w14:paraId="0FC8FA80" w14:textId="0B1D4F72" w:rsidR="001F3E34" w:rsidRDefault="001F3E34" w:rsidP="00E20700">
      <w:pPr>
        <w:pStyle w:val="Default"/>
        <w:numPr>
          <w:ilvl w:val="0"/>
          <w:numId w:val="13"/>
        </w:numPr>
        <w:rPr>
          <w:rFonts w:ascii="Verdana" w:hAnsi="Verdana" w:cs="Verdana"/>
          <w:sz w:val="18"/>
          <w:szCs w:val="18"/>
        </w:rPr>
      </w:pPr>
      <w:r>
        <w:rPr>
          <w:rFonts w:ascii="Verdana" w:hAnsi="Verdana" w:cs="Verdana"/>
          <w:sz w:val="18"/>
          <w:szCs w:val="18"/>
        </w:rPr>
        <w:t xml:space="preserve">Patiënten die i.v.m. onttrekkingsklachten bij de HAP terechtkomen of worden opgenomen worden zonder pardon terug gezet op hun volledige dosis, en bij opname: vaak nog hoger en vaak met nog meer medicatie i.p.v. teruggaan naar dichtstbijzijnde probleemloze dosis, stabiliseren en daarna </w:t>
      </w:r>
      <w:proofErr w:type="spellStart"/>
      <w:r>
        <w:rPr>
          <w:rFonts w:ascii="Verdana" w:hAnsi="Verdana" w:cs="Verdana"/>
          <w:sz w:val="18"/>
          <w:szCs w:val="18"/>
        </w:rPr>
        <w:t>hyperbole</w:t>
      </w:r>
      <w:proofErr w:type="spellEnd"/>
      <w:r>
        <w:rPr>
          <w:rFonts w:ascii="Verdana" w:hAnsi="Verdana" w:cs="Verdana"/>
          <w:sz w:val="18"/>
          <w:szCs w:val="18"/>
        </w:rPr>
        <w:t xml:space="preserve"> afbouw met afbouwmedicatie-op-maat</w:t>
      </w:r>
    </w:p>
    <w:p w14:paraId="2CF0038E" w14:textId="065DD143" w:rsidR="001F3E34" w:rsidRDefault="001F3E34" w:rsidP="00E20700">
      <w:pPr>
        <w:pStyle w:val="Default"/>
        <w:numPr>
          <w:ilvl w:val="0"/>
          <w:numId w:val="13"/>
        </w:numPr>
        <w:rPr>
          <w:rFonts w:ascii="Verdana" w:hAnsi="Verdana" w:cs="Verdana"/>
          <w:sz w:val="18"/>
          <w:szCs w:val="18"/>
        </w:rPr>
      </w:pPr>
      <w:r>
        <w:rPr>
          <w:rFonts w:ascii="Verdana" w:hAnsi="Verdana" w:cs="Verdana"/>
          <w:sz w:val="18"/>
          <w:szCs w:val="18"/>
        </w:rPr>
        <w:t>Patiënten met psychofarmaca worden niet stelselmatig gemonitord</w:t>
      </w:r>
    </w:p>
    <w:p w14:paraId="2713DDF3" w14:textId="47F232F3" w:rsidR="001F3E34" w:rsidRDefault="001F3E34" w:rsidP="00E20700">
      <w:pPr>
        <w:pStyle w:val="Default"/>
        <w:numPr>
          <w:ilvl w:val="0"/>
          <w:numId w:val="13"/>
        </w:numPr>
        <w:rPr>
          <w:rFonts w:ascii="Verdana" w:hAnsi="Verdana" w:cs="Verdana"/>
          <w:sz w:val="18"/>
          <w:szCs w:val="18"/>
        </w:rPr>
      </w:pPr>
      <w:r>
        <w:rPr>
          <w:rFonts w:ascii="Verdana" w:hAnsi="Verdana" w:cs="Verdana"/>
          <w:sz w:val="18"/>
          <w:szCs w:val="18"/>
        </w:rPr>
        <w:t xml:space="preserve">Bij de aanvang van medicatie wordt vaak nagelaten andere oorzaken uit te sluiten of te behandelen; zoals hypothyreoïdie, </w:t>
      </w:r>
      <w:proofErr w:type="spellStart"/>
      <w:r>
        <w:rPr>
          <w:rFonts w:ascii="Verdana" w:hAnsi="Verdana" w:cs="Verdana"/>
          <w:sz w:val="18"/>
          <w:szCs w:val="18"/>
        </w:rPr>
        <w:t>hormoongerelateerde</w:t>
      </w:r>
      <w:proofErr w:type="spellEnd"/>
      <w:r>
        <w:rPr>
          <w:rFonts w:ascii="Verdana" w:hAnsi="Verdana" w:cs="Verdana"/>
          <w:sz w:val="18"/>
          <w:szCs w:val="18"/>
        </w:rPr>
        <w:t xml:space="preserve"> klachten </w:t>
      </w:r>
    </w:p>
    <w:p w14:paraId="46F3E09A" w14:textId="42CA8925" w:rsidR="001F3E34" w:rsidRPr="005E2943" w:rsidRDefault="004A6ECC" w:rsidP="00E20700">
      <w:pPr>
        <w:pStyle w:val="Default"/>
        <w:numPr>
          <w:ilvl w:val="0"/>
          <w:numId w:val="13"/>
        </w:numPr>
        <w:rPr>
          <w:rFonts w:ascii="Verdana" w:hAnsi="Verdana" w:cs="Verdana"/>
          <w:sz w:val="18"/>
          <w:szCs w:val="18"/>
        </w:rPr>
      </w:pPr>
      <w:r>
        <w:rPr>
          <w:rFonts w:ascii="Verdana" w:hAnsi="Verdana" w:cs="Verdana"/>
          <w:sz w:val="18"/>
          <w:szCs w:val="18"/>
        </w:rPr>
        <w:t xml:space="preserve">Bij angststoornissen wordt de eerste stap: gedragstherapie, overgeslagen en op de wachtlijst </w:t>
      </w:r>
      <w:proofErr w:type="spellStart"/>
      <w:r>
        <w:rPr>
          <w:rFonts w:ascii="Verdana" w:hAnsi="Verdana" w:cs="Verdana"/>
          <w:sz w:val="18"/>
          <w:szCs w:val="18"/>
        </w:rPr>
        <w:t>benzo’s</w:t>
      </w:r>
      <w:proofErr w:type="spellEnd"/>
      <w:r>
        <w:rPr>
          <w:rFonts w:ascii="Verdana" w:hAnsi="Verdana" w:cs="Verdana"/>
          <w:sz w:val="18"/>
          <w:szCs w:val="18"/>
        </w:rPr>
        <w:t xml:space="preserve"> voorgeschreven. Waarvan vervolgens moeilijk af te komen is/iemand ongeschikt te maakt voor EMDR, gedragstherapie/ andere diagnose bijv. dementie bemoeilijkt</w:t>
      </w:r>
    </w:p>
    <w:p w14:paraId="4077C791" w14:textId="77777777" w:rsidR="005E2943" w:rsidRPr="005E2943" w:rsidRDefault="005E2943" w:rsidP="005E2943">
      <w:pPr>
        <w:pStyle w:val="Default"/>
        <w:ind w:left="720"/>
        <w:rPr>
          <w:rFonts w:ascii="Verdana" w:hAnsi="Verdana" w:cs="Verdana"/>
          <w:sz w:val="18"/>
          <w:szCs w:val="18"/>
        </w:rPr>
      </w:pPr>
    </w:p>
    <w:p w14:paraId="296C222A" w14:textId="77777777" w:rsidR="00B242E6" w:rsidRPr="005E2943" w:rsidRDefault="00B242E6" w:rsidP="00B242E6">
      <w:pPr>
        <w:pStyle w:val="Default"/>
        <w:rPr>
          <w:rFonts w:ascii="Verdana" w:hAnsi="Verdana" w:cs="Verdana"/>
          <w:sz w:val="18"/>
          <w:szCs w:val="18"/>
        </w:rPr>
      </w:pPr>
    </w:p>
    <w:p w14:paraId="7CA14C02" w14:textId="61CB8D66" w:rsidR="00B242E6" w:rsidRDefault="00B242E6" w:rsidP="00B242E6">
      <w:pPr>
        <w:pStyle w:val="Default"/>
        <w:rPr>
          <w:rFonts w:ascii="Verdana" w:hAnsi="Verdana" w:cs="Verdana"/>
          <w:sz w:val="18"/>
          <w:szCs w:val="18"/>
        </w:rPr>
      </w:pPr>
      <w:r>
        <w:rPr>
          <w:rFonts w:ascii="Verdana" w:hAnsi="Verdana" w:cs="Verdana"/>
          <w:sz w:val="18"/>
          <w:szCs w:val="18"/>
        </w:rPr>
        <w:t>Voorstellen voor verbeteringen:</w:t>
      </w:r>
    </w:p>
    <w:p w14:paraId="00F383FC" w14:textId="77777777" w:rsidR="004C06AD" w:rsidRDefault="004C06AD" w:rsidP="00B242E6">
      <w:pPr>
        <w:pStyle w:val="Default"/>
        <w:rPr>
          <w:rFonts w:ascii="Verdana" w:hAnsi="Verdana" w:cs="Verdana"/>
          <w:sz w:val="18"/>
          <w:szCs w:val="18"/>
        </w:rPr>
      </w:pPr>
    </w:p>
    <w:p w14:paraId="3AAE739E" w14:textId="5DE9D956" w:rsidR="004C06AD" w:rsidRDefault="004C06AD" w:rsidP="004C06AD">
      <w:pPr>
        <w:pStyle w:val="Default"/>
        <w:numPr>
          <w:ilvl w:val="0"/>
          <w:numId w:val="13"/>
        </w:numPr>
        <w:rPr>
          <w:rFonts w:ascii="Verdana" w:hAnsi="Verdana" w:cs="Verdana"/>
          <w:sz w:val="18"/>
          <w:szCs w:val="18"/>
        </w:rPr>
      </w:pPr>
      <w:r>
        <w:rPr>
          <w:rFonts w:ascii="Verdana" w:hAnsi="Verdana" w:cs="Verdana"/>
          <w:sz w:val="18"/>
          <w:szCs w:val="18"/>
        </w:rPr>
        <w:t xml:space="preserve">Meer en beter onderwijs en bijscholing over afbouwen (en de gevolgen) voor huisartsen, psychiaters, andere specialisten, verpleegkundigen, verzorgenden, doktersassistenten, </w:t>
      </w:r>
      <w:proofErr w:type="spellStart"/>
      <w:r>
        <w:rPr>
          <w:rFonts w:ascii="Verdana" w:hAnsi="Verdana" w:cs="Verdana"/>
          <w:sz w:val="18"/>
          <w:szCs w:val="18"/>
        </w:rPr>
        <w:t>poh</w:t>
      </w:r>
      <w:r w:rsidR="00310176">
        <w:rPr>
          <w:rFonts w:ascii="Verdana" w:hAnsi="Verdana" w:cs="Verdana"/>
          <w:sz w:val="18"/>
          <w:szCs w:val="18"/>
        </w:rPr>
        <w:t>’</w:t>
      </w:r>
      <w:r>
        <w:rPr>
          <w:rFonts w:ascii="Verdana" w:hAnsi="Verdana" w:cs="Verdana"/>
          <w:sz w:val="18"/>
          <w:szCs w:val="18"/>
        </w:rPr>
        <w:t>s</w:t>
      </w:r>
      <w:proofErr w:type="spellEnd"/>
      <w:r>
        <w:rPr>
          <w:rFonts w:ascii="Verdana" w:hAnsi="Verdana" w:cs="Verdana"/>
          <w:sz w:val="18"/>
          <w:szCs w:val="18"/>
        </w:rPr>
        <w:t>-Ggz</w:t>
      </w:r>
      <w:r w:rsidR="00310176">
        <w:rPr>
          <w:rFonts w:ascii="Verdana" w:hAnsi="Verdana" w:cs="Verdana"/>
          <w:sz w:val="18"/>
          <w:szCs w:val="18"/>
        </w:rPr>
        <w:t>, apothekers en – assistenten.</w:t>
      </w:r>
    </w:p>
    <w:p w14:paraId="6458721F" w14:textId="246F04E0" w:rsidR="00B242E6" w:rsidRDefault="004C06AD" w:rsidP="004C06AD">
      <w:pPr>
        <w:pStyle w:val="Default"/>
        <w:numPr>
          <w:ilvl w:val="0"/>
          <w:numId w:val="13"/>
        </w:numPr>
        <w:rPr>
          <w:rFonts w:ascii="Verdana" w:hAnsi="Verdana" w:cs="Verdana"/>
          <w:sz w:val="18"/>
          <w:szCs w:val="18"/>
        </w:rPr>
      </w:pPr>
      <w:r>
        <w:rPr>
          <w:rFonts w:ascii="Verdana" w:hAnsi="Verdana" w:cs="Verdana"/>
          <w:sz w:val="18"/>
          <w:szCs w:val="18"/>
        </w:rPr>
        <w:t>Vergoeding van afbouwmedicatie-op-maat</w:t>
      </w:r>
    </w:p>
    <w:p w14:paraId="67070B4C" w14:textId="3E62FA34" w:rsidR="004C06AD" w:rsidRDefault="004C06AD" w:rsidP="004C06AD">
      <w:pPr>
        <w:pStyle w:val="Default"/>
        <w:numPr>
          <w:ilvl w:val="0"/>
          <w:numId w:val="13"/>
        </w:numPr>
        <w:rPr>
          <w:rFonts w:ascii="Verdana" w:hAnsi="Verdana" w:cs="Verdana"/>
          <w:sz w:val="18"/>
          <w:szCs w:val="18"/>
        </w:rPr>
      </w:pPr>
      <w:r>
        <w:rPr>
          <w:rFonts w:ascii="Verdana" w:hAnsi="Verdana" w:cs="Verdana"/>
          <w:sz w:val="18"/>
          <w:szCs w:val="18"/>
        </w:rPr>
        <w:t>Van meet-af-aan betrekken van de VAM bij richtlijnen, onderzoeken</w:t>
      </w:r>
    </w:p>
    <w:p w14:paraId="0841AC6E" w14:textId="495DEE05" w:rsidR="004C06AD" w:rsidRDefault="004C06AD" w:rsidP="004C06AD">
      <w:pPr>
        <w:pStyle w:val="Default"/>
        <w:numPr>
          <w:ilvl w:val="0"/>
          <w:numId w:val="13"/>
        </w:numPr>
        <w:rPr>
          <w:rFonts w:ascii="Verdana" w:hAnsi="Verdana" w:cs="Verdana"/>
          <w:sz w:val="18"/>
          <w:szCs w:val="18"/>
        </w:rPr>
      </w:pPr>
      <w:r>
        <w:rPr>
          <w:rFonts w:ascii="Verdana" w:hAnsi="Verdana" w:cs="Verdana"/>
          <w:sz w:val="18"/>
          <w:szCs w:val="18"/>
        </w:rPr>
        <w:t>Beantwoorden vragen aan onderzoekers etc.</w:t>
      </w:r>
    </w:p>
    <w:p w14:paraId="7B2B1BB7" w14:textId="4C3CF375" w:rsidR="004C06AD" w:rsidRDefault="005E2943" w:rsidP="004C06AD">
      <w:pPr>
        <w:pStyle w:val="Default"/>
        <w:numPr>
          <w:ilvl w:val="0"/>
          <w:numId w:val="13"/>
        </w:numPr>
        <w:rPr>
          <w:rFonts w:ascii="Verdana" w:hAnsi="Verdana" w:cs="Verdana"/>
          <w:sz w:val="18"/>
          <w:szCs w:val="18"/>
        </w:rPr>
      </w:pPr>
      <w:r>
        <w:rPr>
          <w:rFonts w:ascii="Verdana" w:hAnsi="Verdana" w:cs="Verdana"/>
          <w:sz w:val="18"/>
          <w:szCs w:val="18"/>
        </w:rPr>
        <w:t>Overheid die eigen regels voor reacties op brieven opvolgt</w:t>
      </w:r>
    </w:p>
    <w:p w14:paraId="14548C1C" w14:textId="35F651F6" w:rsidR="004C06AD" w:rsidRDefault="004C06AD" w:rsidP="004C06AD">
      <w:pPr>
        <w:pStyle w:val="Default"/>
        <w:numPr>
          <w:ilvl w:val="0"/>
          <w:numId w:val="13"/>
        </w:numPr>
        <w:rPr>
          <w:rFonts w:ascii="Verdana" w:hAnsi="Verdana" w:cs="Verdana"/>
          <w:sz w:val="18"/>
          <w:szCs w:val="18"/>
        </w:rPr>
      </w:pPr>
      <w:r>
        <w:rPr>
          <w:rFonts w:ascii="Verdana" w:hAnsi="Verdana" w:cs="Verdana"/>
          <w:sz w:val="18"/>
          <w:szCs w:val="18"/>
        </w:rPr>
        <w:t xml:space="preserve">Brieven van zorgverzekeraars die aan </w:t>
      </w:r>
      <w:proofErr w:type="spellStart"/>
      <w:r>
        <w:rPr>
          <w:rFonts w:ascii="Verdana" w:hAnsi="Verdana" w:cs="Verdana"/>
          <w:sz w:val="18"/>
          <w:szCs w:val="18"/>
        </w:rPr>
        <w:t>NZa</w:t>
      </w:r>
      <w:proofErr w:type="spellEnd"/>
      <w:r>
        <w:rPr>
          <w:rFonts w:ascii="Verdana" w:hAnsi="Verdana" w:cs="Verdana"/>
          <w:sz w:val="18"/>
          <w:szCs w:val="18"/>
        </w:rPr>
        <w:t>-regels voldoen</w:t>
      </w:r>
    </w:p>
    <w:p w14:paraId="65824D93" w14:textId="6CB45716" w:rsidR="005E2943" w:rsidRDefault="005E2943" w:rsidP="004C06AD">
      <w:pPr>
        <w:pStyle w:val="Default"/>
        <w:numPr>
          <w:ilvl w:val="0"/>
          <w:numId w:val="13"/>
        </w:numPr>
        <w:rPr>
          <w:rFonts w:ascii="Verdana" w:hAnsi="Verdana" w:cs="Verdana"/>
          <w:sz w:val="18"/>
          <w:szCs w:val="18"/>
        </w:rPr>
      </w:pPr>
      <w:r>
        <w:rPr>
          <w:rFonts w:ascii="Verdana" w:hAnsi="Verdana" w:cs="Verdana"/>
          <w:sz w:val="18"/>
          <w:szCs w:val="18"/>
        </w:rPr>
        <w:t xml:space="preserve">Handhaving van </w:t>
      </w:r>
      <w:proofErr w:type="spellStart"/>
      <w:r>
        <w:rPr>
          <w:rFonts w:ascii="Verdana" w:hAnsi="Verdana" w:cs="Verdana"/>
          <w:sz w:val="18"/>
          <w:szCs w:val="18"/>
        </w:rPr>
        <w:t>NZa</w:t>
      </w:r>
      <w:proofErr w:type="spellEnd"/>
      <w:r>
        <w:rPr>
          <w:rFonts w:ascii="Verdana" w:hAnsi="Verdana" w:cs="Verdana"/>
          <w:sz w:val="18"/>
          <w:szCs w:val="18"/>
        </w:rPr>
        <w:t xml:space="preserve"> m.b.t. brieven zorgverzekeraars</w:t>
      </w:r>
    </w:p>
    <w:p w14:paraId="4046AFEB" w14:textId="781F429F" w:rsidR="005E2943" w:rsidRDefault="005E2943" w:rsidP="004C06AD">
      <w:pPr>
        <w:pStyle w:val="Default"/>
        <w:numPr>
          <w:ilvl w:val="0"/>
          <w:numId w:val="13"/>
        </w:numPr>
        <w:rPr>
          <w:rFonts w:ascii="Verdana" w:hAnsi="Verdana" w:cs="Verdana"/>
          <w:sz w:val="18"/>
          <w:szCs w:val="18"/>
        </w:rPr>
      </w:pPr>
      <w:r>
        <w:rPr>
          <w:rFonts w:ascii="Verdana" w:hAnsi="Verdana" w:cs="Verdana"/>
          <w:sz w:val="18"/>
          <w:szCs w:val="18"/>
        </w:rPr>
        <w:t>Openbaar maken van resultaten van onderzoeken</w:t>
      </w:r>
    </w:p>
    <w:p w14:paraId="01CEF5F8" w14:textId="437C77DC" w:rsidR="004C06AD" w:rsidRDefault="005E2943" w:rsidP="004C06AD">
      <w:pPr>
        <w:pStyle w:val="Default"/>
        <w:numPr>
          <w:ilvl w:val="0"/>
          <w:numId w:val="13"/>
        </w:numPr>
        <w:rPr>
          <w:rFonts w:ascii="Verdana" w:hAnsi="Verdana" w:cs="Verdana"/>
          <w:sz w:val="18"/>
          <w:szCs w:val="18"/>
        </w:rPr>
      </w:pPr>
      <w:r>
        <w:rPr>
          <w:rFonts w:ascii="Verdana" w:hAnsi="Verdana" w:cs="Verdana"/>
          <w:sz w:val="18"/>
          <w:szCs w:val="18"/>
        </w:rPr>
        <w:t>Afspraken (of nakomen daarvan) m.b.t. overdracht van ggz naar huisarts en v.v.</w:t>
      </w:r>
    </w:p>
    <w:p w14:paraId="71A8A3AA" w14:textId="5079E5DD" w:rsidR="005E2943" w:rsidRDefault="00310176" w:rsidP="004C06AD">
      <w:pPr>
        <w:pStyle w:val="Default"/>
        <w:numPr>
          <w:ilvl w:val="0"/>
          <w:numId w:val="13"/>
        </w:numPr>
        <w:rPr>
          <w:rFonts w:ascii="Verdana" w:hAnsi="Verdana" w:cs="Verdana"/>
          <w:sz w:val="18"/>
          <w:szCs w:val="18"/>
        </w:rPr>
      </w:pPr>
      <w:r>
        <w:rPr>
          <w:rFonts w:ascii="Verdana" w:hAnsi="Verdana" w:cs="Verdana"/>
          <w:sz w:val="18"/>
          <w:szCs w:val="18"/>
        </w:rPr>
        <w:t xml:space="preserve">‘Afbouwen’ als zoekterm invoeren op bijv. </w:t>
      </w:r>
      <w:hyperlink r:id="rId7" w:history="1">
        <w:r w:rsidRPr="00C871D4">
          <w:rPr>
            <w:rStyle w:val="Hyperlink"/>
            <w:rFonts w:ascii="Verdana" w:hAnsi="Verdana" w:cs="Verdana"/>
            <w:sz w:val="18"/>
            <w:szCs w:val="18"/>
          </w:rPr>
          <w:t>www.keizeninggz.nl</w:t>
        </w:r>
      </w:hyperlink>
      <w:r>
        <w:rPr>
          <w:rFonts w:ascii="Verdana" w:hAnsi="Verdana" w:cs="Verdana"/>
          <w:sz w:val="18"/>
          <w:szCs w:val="18"/>
        </w:rPr>
        <w:t xml:space="preserve"> zolang niet álle voorschrijvers doen wat zij zouden moeten doen; passende hulp bij afbouwen.</w:t>
      </w:r>
    </w:p>
    <w:p w14:paraId="55F8C6B1" w14:textId="13A8FCBE" w:rsidR="00310176" w:rsidRDefault="00310176" w:rsidP="004C06AD">
      <w:pPr>
        <w:pStyle w:val="Default"/>
        <w:numPr>
          <w:ilvl w:val="0"/>
          <w:numId w:val="13"/>
        </w:numPr>
        <w:rPr>
          <w:rFonts w:ascii="Verdana" w:hAnsi="Verdana" w:cs="Verdana"/>
          <w:sz w:val="18"/>
          <w:szCs w:val="18"/>
        </w:rPr>
      </w:pPr>
      <w:r>
        <w:rPr>
          <w:rFonts w:ascii="Verdana" w:hAnsi="Verdana" w:cs="Verdana"/>
          <w:sz w:val="18"/>
          <w:szCs w:val="18"/>
        </w:rPr>
        <w:t>Zorg voor patiënten met langdurige klachten</w:t>
      </w:r>
    </w:p>
    <w:p w14:paraId="11E2B7CA" w14:textId="45215550" w:rsidR="00310176" w:rsidRDefault="00310176" w:rsidP="004C06AD">
      <w:pPr>
        <w:pStyle w:val="Default"/>
        <w:numPr>
          <w:ilvl w:val="0"/>
          <w:numId w:val="13"/>
        </w:numPr>
        <w:rPr>
          <w:rFonts w:ascii="Verdana" w:hAnsi="Verdana" w:cs="Verdana"/>
          <w:sz w:val="18"/>
          <w:szCs w:val="18"/>
        </w:rPr>
      </w:pPr>
      <w:r>
        <w:rPr>
          <w:rFonts w:ascii="Verdana" w:hAnsi="Verdana" w:cs="Verdana"/>
          <w:sz w:val="18"/>
          <w:szCs w:val="18"/>
        </w:rPr>
        <w:t>Ontwikkelen complete, schriftelijke informed consent en deze als voorwaarde stellen voor ophalen medicatie bij apotheek</w:t>
      </w:r>
    </w:p>
    <w:p w14:paraId="2F5A8A04" w14:textId="3FA67689" w:rsidR="007C12CB" w:rsidRDefault="007C12CB" w:rsidP="004C06AD">
      <w:pPr>
        <w:pStyle w:val="Default"/>
        <w:numPr>
          <w:ilvl w:val="0"/>
          <w:numId w:val="13"/>
        </w:numPr>
        <w:rPr>
          <w:rFonts w:ascii="Verdana" w:hAnsi="Verdana" w:cs="Verdana"/>
          <w:sz w:val="18"/>
          <w:szCs w:val="18"/>
        </w:rPr>
      </w:pPr>
      <w:r>
        <w:rPr>
          <w:rFonts w:ascii="Verdana" w:hAnsi="Verdana" w:cs="Verdana"/>
          <w:sz w:val="18"/>
          <w:szCs w:val="18"/>
        </w:rPr>
        <w:t xml:space="preserve">Speciale ‘afdeling’ op meldformulier </w:t>
      </w:r>
      <w:proofErr w:type="spellStart"/>
      <w:r>
        <w:rPr>
          <w:rFonts w:ascii="Verdana" w:hAnsi="Verdana" w:cs="Verdana"/>
          <w:sz w:val="18"/>
          <w:szCs w:val="18"/>
        </w:rPr>
        <w:t>Lareb</w:t>
      </w:r>
      <w:proofErr w:type="spellEnd"/>
      <w:r>
        <w:rPr>
          <w:rFonts w:ascii="Verdana" w:hAnsi="Verdana" w:cs="Verdana"/>
          <w:sz w:val="18"/>
          <w:szCs w:val="18"/>
        </w:rPr>
        <w:t xml:space="preserve"> waar gehele afbouwtraject, klachten en behandeling daarvan vermeld kan worden. </w:t>
      </w:r>
    </w:p>
    <w:p w14:paraId="593151DF" w14:textId="6D5840BD" w:rsidR="004A6ECC" w:rsidRDefault="004A6ECC" w:rsidP="004C06AD">
      <w:pPr>
        <w:pStyle w:val="Default"/>
        <w:numPr>
          <w:ilvl w:val="0"/>
          <w:numId w:val="13"/>
        </w:numPr>
        <w:rPr>
          <w:rFonts w:ascii="Verdana" w:hAnsi="Verdana" w:cs="Verdana"/>
          <w:sz w:val="18"/>
          <w:szCs w:val="18"/>
        </w:rPr>
      </w:pPr>
      <w:r>
        <w:rPr>
          <w:rFonts w:ascii="Verdana" w:hAnsi="Verdana" w:cs="Verdana"/>
          <w:sz w:val="18"/>
          <w:szCs w:val="18"/>
        </w:rPr>
        <w:t>Aandringen gedragstherapie vóór medicatie</w:t>
      </w:r>
    </w:p>
    <w:p w14:paraId="5019DC45" w14:textId="011AF939" w:rsidR="007C12CB" w:rsidRDefault="007C12CB" w:rsidP="007C12CB">
      <w:pPr>
        <w:pStyle w:val="Default"/>
        <w:ind w:left="720"/>
        <w:rPr>
          <w:rFonts w:ascii="Verdana" w:hAnsi="Verdana" w:cs="Verdana"/>
          <w:sz w:val="18"/>
          <w:szCs w:val="18"/>
        </w:rPr>
      </w:pPr>
    </w:p>
    <w:p w14:paraId="2B7AA239" w14:textId="77777777" w:rsidR="00E20700" w:rsidRDefault="00E20700" w:rsidP="00E20700">
      <w:pPr>
        <w:pStyle w:val="Default"/>
        <w:rPr>
          <w:rFonts w:ascii="Verdana" w:hAnsi="Verdana" w:cs="Verdana"/>
          <w:sz w:val="18"/>
          <w:szCs w:val="18"/>
        </w:rPr>
      </w:pPr>
    </w:p>
    <w:p w14:paraId="25A248A0" w14:textId="77777777" w:rsidR="00E20700" w:rsidRDefault="00E20700" w:rsidP="00E20700">
      <w:pPr>
        <w:pStyle w:val="Default"/>
        <w:rPr>
          <w:rFonts w:ascii="Verdana" w:hAnsi="Verdana" w:cs="Verdana"/>
          <w:sz w:val="18"/>
          <w:szCs w:val="18"/>
        </w:rPr>
      </w:pPr>
    </w:p>
    <w:p w14:paraId="7E74D291" w14:textId="48C48F97" w:rsidR="00E20700" w:rsidRDefault="00E20700" w:rsidP="00E20700">
      <w:pPr>
        <w:pStyle w:val="Default"/>
        <w:rPr>
          <w:rFonts w:ascii="Verdana" w:hAnsi="Verdana" w:cs="Verdana"/>
          <w:sz w:val="18"/>
          <w:szCs w:val="18"/>
        </w:rPr>
      </w:pPr>
      <w:r>
        <w:rPr>
          <w:rFonts w:ascii="Verdana" w:hAnsi="Verdana" w:cs="Verdana"/>
          <w:sz w:val="18"/>
          <w:szCs w:val="18"/>
        </w:rPr>
        <w:t>Hoe willen we verbeteringen tot stand brengen?</w:t>
      </w:r>
    </w:p>
    <w:p w14:paraId="259D9F4C" w14:textId="77777777" w:rsidR="007C12CB" w:rsidRDefault="007C12CB" w:rsidP="00E20700">
      <w:pPr>
        <w:pStyle w:val="Default"/>
        <w:rPr>
          <w:rFonts w:ascii="Verdana" w:hAnsi="Verdana" w:cs="Verdana"/>
          <w:sz w:val="18"/>
          <w:szCs w:val="18"/>
        </w:rPr>
      </w:pPr>
    </w:p>
    <w:p w14:paraId="0F57DD7A" w14:textId="2A44ED5A" w:rsidR="007C12CB" w:rsidRDefault="007C12CB" w:rsidP="007C12CB">
      <w:pPr>
        <w:pStyle w:val="Default"/>
        <w:numPr>
          <w:ilvl w:val="0"/>
          <w:numId w:val="13"/>
        </w:numPr>
        <w:rPr>
          <w:rFonts w:ascii="Verdana" w:hAnsi="Verdana" w:cs="Verdana"/>
          <w:sz w:val="18"/>
          <w:szCs w:val="18"/>
        </w:rPr>
      </w:pPr>
      <w:r>
        <w:rPr>
          <w:rFonts w:ascii="Verdana" w:hAnsi="Verdana" w:cs="Verdana"/>
          <w:sz w:val="18"/>
          <w:szCs w:val="18"/>
        </w:rPr>
        <w:t>(Nogmaals) aanbieden van onze kennis en ervaring aan onderwijsinstellingen</w:t>
      </w:r>
    </w:p>
    <w:p w14:paraId="39C4750A" w14:textId="7574EBEC" w:rsidR="007C12CB" w:rsidRDefault="007C12CB" w:rsidP="007C12CB">
      <w:pPr>
        <w:pStyle w:val="Default"/>
        <w:numPr>
          <w:ilvl w:val="0"/>
          <w:numId w:val="13"/>
        </w:numPr>
        <w:rPr>
          <w:rFonts w:ascii="Verdana" w:hAnsi="Verdana" w:cs="Verdana"/>
          <w:sz w:val="18"/>
          <w:szCs w:val="18"/>
        </w:rPr>
      </w:pPr>
      <w:r>
        <w:rPr>
          <w:rFonts w:ascii="Verdana" w:hAnsi="Verdana" w:cs="Verdana"/>
          <w:sz w:val="18"/>
          <w:szCs w:val="18"/>
        </w:rPr>
        <w:t>Juridische strijd voor vergoeding continueren</w:t>
      </w:r>
    </w:p>
    <w:p w14:paraId="08D93524" w14:textId="4D8F5BCE" w:rsidR="007C12CB" w:rsidRDefault="007C12CB" w:rsidP="007C12CB">
      <w:pPr>
        <w:pStyle w:val="Default"/>
        <w:numPr>
          <w:ilvl w:val="0"/>
          <w:numId w:val="13"/>
        </w:numPr>
        <w:rPr>
          <w:rFonts w:ascii="Verdana" w:hAnsi="Verdana" w:cs="Verdana"/>
          <w:sz w:val="18"/>
          <w:szCs w:val="18"/>
        </w:rPr>
      </w:pPr>
      <w:r>
        <w:rPr>
          <w:rFonts w:ascii="Verdana" w:hAnsi="Verdana" w:cs="Verdana"/>
          <w:sz w:val="18"/>
          <w:szCs w:val="18"/>
        </w:rPr>
        <w:t xml:space="preserve">Bezwaarprocedure bij </w:t>
      </w:r>
      <w:proofErr w:type="spellStart"/>
      <w:r>
        <w:rPr>
          <w:rFonts w:ascii="Verdana" w:hAnsi="Verdana" w:cs="Verdana"/>
          <w:sz w:val="18"/>
          <w:szCs w:val="18"/>
        </w:rPr>
        <w:t>NZa</w:t>
      </w:r>
      <w:proofErr w:type="spellEnd"/>
      <w:r>
        <w:rPr>
          <w:rFonts w:ascii="Verdana" w:hAnsi="Verdana" w:cs="Verdana"/>
          <w:sz w:val="18"/>
          <w:szCs w:val="18"/>
        </w:rPr>
        <w:t xml:space="preserve"> i.v.m. nalaten handhaving</w:t>
      </w:r>
    </w:p>
    <w:p w14:paraId="1694DADA" w14:textId="77D98EE6" w:rsidR="007C12CB" w:rsidRDefault="007C12CB" w:rsidP="007C12CB">
      <w:pPr>
        <w:pStyle w:val="Default"/>
        <w:numPr>
          <w:ilvl w:val="0"/>
          <w:numId w:val="13"/>
        </w:numPr>
        <w:rPr>
          <w:rFonts w:ascii="Verdana" w:hAnsi="Verdana" w:cs="Verdana"/>
          <w:sz w:val="18"/>
          <w:szCs w:val="18"/>
        </w:rPr>
      </w:pPr>
      <w:r>
        <w:rPr>
          <w:rFonts w:ascii="Verdana" w:hAnsi="Verdana" w:cs="Verdana"/>
          <w:sz w:val="18"/>
          <w:szCs w:val="18"/>
        </w:rPr>
        <w:t>Klacht indienen over overheid t.a.v. negeren brieven</w:t>
      </w:r>
    </w:p>
    <w:p w14:paraId="2DB63FE2" w14:textId="6A7CB59E" w:rsidR="007C12CB" w:rsidRDefault="007C12CB" w:rsidP="007C12CB">
      <w:pPr>
        <w:pStyle w:val="Default"/>
        <w:numPr>
          <w:ilvl w:val="0"/>
          <w:numId w:val="13"/>
        </w:numPr>
        <w:rPr>
          <w:rFonts w:ascii="Verdana" w:hAnsi="Verdana" w:cs="Verdana"/>
          <w:sz w:val="18"/>
          <w:szCs w:val="18"/>
        </w:rPr>
      </w:pPr>
      <w:r>
        <w:rPr>
          <w:rFonts w:ascii="Verdana" w:hAnsi="Verdana" w:cs="Verdana"/>
          <w:sz w:val="18"/>
          <w:szCs w:val="18"/>
        </w:rPr>
        <w:t xml:space="preserve">Bezien of monitoringsformulier dienst kan doen t.b.v. melding bij </w:t>
      </w:r>
      <w:proofErr w:type="spellStart"/>
      <w:r>
        <w:rPr>
          <w:rFonts w:ascii="Verdana" w:hAnsi="Verdana" w:cs="Verdana"/>
          <w:sz w:val="18"/>
          <w:szCs w:val="18"/>
        </w:rPr>
        <w:t>Lareb</w:t>
      </w:r>
      <w:proofErr w:type="spellEnd"/>
    </w:p>
    <w:p w14:paraId="220617BD" w14:textId="05A885CC" w:rsidR="007C12CB" w:rsidRDefault="007C12CB" w:rsidP="007C12CB">
      <w:pPr>
        <w:pStyle w:val="Default"/>
        <w:numPr>
          <w:ilvl w:val="0"/>
          <w:numId w:val="13"/>
        </w:numPr>
        <w:rPr>
          <w:rFonts w:ascii="Verdana" w:hAnsi="Verdana" w:cs="Verdana"/>
          <w:sz w:val="18"/>
          <w:szCs w:val="18"/>
        </w:rPr>
      </w:pPr>
      <w:r>
        <w:rPr>
          <w:rFonts w:ascii="Verdana" w:hAnsi="Verdana" w:cs="Verdana"/>
          <w:sz w:val="18"/>
          <w:szCs w:val="18"/>
        </w:rPr>
        <w:t>Aandringen op meenemen patiëntervaringen in facebookgroepen etc. bij opstellen richtlijnen, onderwijsprogramma</w:t>
      </w:r>
    </w:p>
    <w:p w14:paraId="47140560" w14:textId="5BE780E3" w:rsidR="00A85F4E" w:rsidRDefault="00A85F4E" w:rsidP="007C12CB">
      <w:pPr>
        <w:pStyle w:val="Default"/>
        <w:numPr>
          <w:ilvl w:val="0"/>
          <w:numId w:val="13"/>
        </w:numPr>
        <w:rPr>
          <w:rFonts w:ascii="Verdana" w:hAnsi="Verdana" w:cs="Verdana"/>
          <w:sz w:val="18"/>
          <w:szCs w:val="18"/>
        </w:rPr>
      </w:pPr>
      <w:r>
        <w:rPr>
          <w:rFonts w:ascii="Verdana" w:hAnsi="Verdana" w:cs="Verdana"/>
          <w:sz w:val="18"/>
          <w:szCs w:val="18"/>
        </w:rPr>
        <w:t xml:space="preserve">Alle onder ‘problemen’ genoemde punten onophoudelijk onder de aandacht brengen via media, congressen, website, </w:t>
      </w:r>
      <w:proofErr w:type="spellStart"/>
      <w:r>
        <w:rPr>
          <w:rFonts w:ascii="Verdana" w:hAnsi="Verdana" w:cs="Verdana"/>
          <w:sz w:val="18"/>
          <w:szCs w:val="18"/>
        </w:rPr>
        <w:t>Linkedin</w:t>
      </w:r>
      <w:proofErr w:type="spellEnd"/>
      <w:r>
        <w:rPr>
          <w:rFonts w:ascii="Verdana" w:hAnsi="Verdana" w:cs="Verdana"/>
          <w:sz w:val="18"/>
          <w:szCs w:val="18"/>
        </w:rPr>
        <w:t xml:space="preserve"> etc.</w:t>
      </w:r>
    </w:p>
    <w:p w14:paraId="3E71667E" w14:textId="461CCF9C" w:rsidR="00A85F4E" w:rsidRDefault="00A85F4E" w:rsidP="007C12CB">
      <w:pPr>
        <w:pStyle w:val="Default"/>
        <w:numPr>
          <w:ilvl w:val="0"/>
          <w:numId w:val="13"/>
        </w:numPr>
        <w:rPr>
          <w:rFonts w:ascii="Verdana" w:hAnsi="Verdana" w:cs="Verdana"/>
          <w:sz w:val="18"/>
          <w:szCs w:val="18"/>
        </w:rPr>
      </w:pPr>
      <w:r>
        <w:rPr>
          <w:rFonts w:ascii="Verdana" w:hAnsi="Verdana" w:cs="Verdana"/>
          <w:sz w:val="18"/>
          <w:szCs w:val="18"/>
        </w:rPr>
        <w:t>Bewustzijn bij artsen en patiënten vergroten voor het belang van preventief langzaam afbouwen.</w:t>
      </w:r>
    </w:p>
    <w:p w14:paraId="17F5A7AE" w14:textId="37F97112" w:rsidR="00A85F4E" w:rsidRDefault="00A85F4E" w:rsidP="007C12CB">
      <w:pPr>
        <w:pStyle w:val="Default"/>
        <w:numPr>
          <w:ilvl w:val="0"/>
          <w:numId w:val="13"/>
        </w:numPr>
        <w:rPr>
          <w:rFonts w:ascii="Verdana" w:hAnsi="Verdana" w:cs="Verdana"/>
          <w:sz w:val="18"/>
          <w:szCs w:val="18"/>
        </w:rPr>
      </w:pPr>
      <w:r>
        <w:rPr>
          <w:rFonts w:ascii="Verdana" w:hAnsi="Verdana" w:cs="Verdana"/>
          <w:sz w:val="18"/>
          <w:szCs w:val="18"/>
        </w:rPr>
        <w:t xml:space="preserve">Opzetten van een buddy-systeem voor </w:t>
      </w:r>
      <w:r w:rsidR="004A6ECC">
        <w:rPr>
          <w:rFonts w:ascii="Verdana" w:hAnsi="Verdana" w:cs="Verdana"/>
          <w:sz w:val="18"/>
          <w:szCs w:val="18"/>
        </w:rPr>
        <w:t>‘</w:t>
      </w:r>
      <w:proofErr w:type="spellStart"/>
      <w:r>
        <w:rPr>
          <w:rFonts w:ascii="Verdana" w:hAnsi="Verdana" w:cs="Verdana"/>
          <w:sz w:val="18"/>
          <w:szCs w:val="18"/>
        </w:rPr>
        <w:t>afbouwers</w:t>
      </w:r>
      <w:proofErr w:type="spellEnd"/>
      <w:r w:rsidR="004A6ECC">
        <w:rPr>
          <w:rFonts w:ascii="Verdana" w:hAnsi="Verdana" w:cs="Verdana"/>
          <w:sz w:val="18"/>
          <w:szCs w:val="18"/>
        </w:rPr>
        <w:t>’</w:t>
      </w:r>
    </w:p>
    <w:p w14:paraId="58224722" w14:textId="3EC2F243" w:rsidR="00A85F4E" w:rsidRDefault="00A85F4E" w:rsidP="007C12CB">
      <w:pPr>
        <w:pStyle w:val="Default"/>
        <w:numPr>
          <w:ilvl w:val="0"/>
          <w:numId w:val="13"/>
        </w:numPr>
        <w:rPr>
          <w:rFonts w:ascii="Verdana" w:hAnsi="Verdana" w:cs="Verdana"/>
          <w:sz w:val="18"/>
          <w:szCs w:val="18"/>
        </w:rPr>
      </w:pPr>
      <w:r>
        <w:rPr>
          <w:rFonts w:ascii="Verdana" w:hAnsi="Verdana" w:cs="Verdana"/>
          <w:sz w:val="18"/>
          <w:szCs w:val="18"/>
        </w:rPr>
        <w:t xml:space="preserve">Aanmoedigen tot het maken van een lijst van pro-afbouwpsychiaters </w:t>
      </w:r>
    </w:p>
    <w:p w14:paraId="167E5459" w14:textId="6E1D8E5B" w:rsidR="00A85F4E" w:rsidRDefault="00A85F4E" w:rsidP="007C12CB">
      <w:pPr>
        <w:pStyle w:val="Default"/>
        <w:numPr>
          <w:ilvl w:val="0"/>
          <w:numId w:val="13"/>
        </w:numPr>
        <w:rPr>
          <w:rFonts w:ascii="Verdana" w:hAnsi="Verdana" w:cs="Verdana"/>
          <w:sz w:val="18"/>
          <w:szCs w:val="18"/>
        </w:rPr>
      </w:pPr>
      <w:r>
        <w:rPr>
          <w:rFonts w:ascii="Verdana" w:hAnsi="Verdana" w:cs="Verdana"/>
          <w:sz w:val="18"/>
          <w:szCs w:val="18"/>
        </w:rPr>
        <w:t>Onderzoek naar hoe het afvallers bij de afbouwpoli vergaat na retour zenden naar huisarts</w:t>
      </w:r>
    </w:p>
    <w:p w14:paraId="0544E642" w14:textId="77777777" w:rsidR="00A85F4E" w:rsidRDefault="00A85F4E" w:rsidP="00A85F4E">
      <w:pPr>
        <w:pStyle w:val="Default"/>
        <w:rPr>
          <w:rFonts w:ascii="Verdana" w:hAnsi="Verdana" w:cs="Verdana"/>
          <w:sz w:val="18"/>
          <w:szCs w:val="18"/>
        </w:rPr>
      </w:pPr>
    </w:p>
    <w:p w14:paraId="675BC80B" w14:textId="77777777" w:rsidR="00A85F4E" w:rsidRDefault="00A85F4E" w:rsidP="00A85F4E">
      <w:pPr>
        <w:pStyle w:val="Default"/>
        <w:rPr>
          <w:rFonts w:ascii="Verdana" w:hAnsi="Verdana" w:cs="Verdana"/>
          <w:sz w:val="18"/>
          <w:szCs w:val="18"/>
        </w:rPr>
      </w:pPr>
    </w:p>
    <w:p w14:paraId="3BE2C1CC" w14:textId="215F6CBF" w:rsidR="00A85F4E" w:rsidRDefault="00A85F4E" w:rsidP="00A85F4E">
      <w:pPr>
        <w:pStyle w:val="Default"/>
        <w:rPr>
          <w:rFonts w:ascii="Verdana" w:hAnsi="Verdana" w:cs="Verdana"/>
          <w:sz w:val="18"/>
          <w:szCs w:val="18"/>
        </w:rPr>
      </w:pPr>
      <w:r>
        <w:rPr>
          <w:rFonts w:ascii="Verdana" w:hAnsi="Verdana" w:cs="Verdana"/>
          <w:sz w:val="18"/>
          <w:szCs w:val="18"/>
        </w:rPr>
        <w:t>Zolang er nog zoveel fundamenteel fout gaat, zullen we veel tijd moeten besteden aan hulp en steun aan patiënten.</w:t>
      </w:r>
    </w:p>
    <w:p w14:paraId="28CD100B" w14:textId="77777777" w:rsidR="004A6ECC" w:rsidRDefault="004A6ECC" w:rsidP="00A85F4E">
      <w:pPr>
        <w:pStyle w:val="Default"/>
        <w:rPr>
          <w:rFonts w:ascii="Verdana" w:hAnsi="Verdana" w:cs="Verdana"/>
          <w:sz w:val="18"/>
          <w:szCs w:val="18"/>
        </w:rPr>
      </w:pPr>
    </w:p>
    <w:p w14:paraId="6EEC9229" w14:textId="228DE69B" w:rsidR="004A6ECC" w:rsidRDefault="004A6ECC" w:rsidP="00A85F4E">
      <w:pPr>
        <w:pStyle w:val="Default"/>
        <w:rPr>
          <w:rFonts w:ascii="Verdana" w:hAnsi="Verdana" w:cs="Verdana"/>
          <w:sz w:val="18"/>
          <w:szCs w:val="18"/>
        </w:rPr>
      </w:pPr>
      <w:r>
        <w:rPr>
          <w:rFonts w:ascii="Verdana" w:hAnsi="Verdana" w:cs="Verdana"/>
          <w:sz w:val="18"/>
          <w:szCs w:val="18"/>
        </w:rPr>
        <w:lastRenderedPageBreak/>
        <w:t>Aangezien de meeste mensen zich pas na mislukken van afbouw bij ons melden en hulp voor hen niet beschikbaar is, gaat er veel tijd naar ‘</w:t>
      </w:r>
      <w:proofErr w:type="spellStart"/>
      <w:r>
        <w:rPr>
          <w:rFonts w:ascii="Verdana" w:hAnsi="Verdana" w:cs="Verdana"/>
          <w:sz w:val="18"/>
          <w:szCs w:val="18"/>
        </w:rPr>
        <w:t>damage</w:t>
      </w:r>
      <w:proofErr w:type="spellEnd"/>
      <w:r>
        <w:rPr>
          <w:rFonts w:ascii="Verdana" w:hAnsi="Verdana" w:cs="Verdana"/>
          <w:sz w:val="18"/>
          <w:szCs w:val="18"/>
        </w:rPr>
        <w:t xml:space="preserve"> control’.</w:t>
      </w:r>
    </w:p>
    <w:p w14:paraId="4E779355" w14:textId="77777777" w:rsidR="004A6ECC" w:rsidRDefault="004A6ECC" w:rsidP="00A85F4E">
      <w:pPr>
        <w:pStyle w:val="Default"/>
        <w:rPr>
          <w:rFonts w:ascii="Verdana" w:hAnsi="Verdana" w:cs="Verdana"/>
          <w:sz w:val="18"/>
          <w:szCs w:val="18"/>
        </w:rPr>
      </w:pPr>
    </w:p>
    <w:p w14:paraId="50F32413" w14:textId="167BC1B1" w:rsidR="004A6ECC" w:rsidRDefault="004A6ECC" w:rsidP="00A85F4E">
      <w:pPr>
        <w:pStyle w:val="Default"/>
        <w:rPr>
          <w:rFonts w:ascii="Verdana" w:hAnsi="Verdana" w:cs="Verdana"/>
          <w:sz w:val="18"/>
          <w:szCs w:val="18"/>
        </w:rPr>
      </w:pPr>
      <w:r>
        <w:rPr>
          <w:rFonts w:ascii="Verdana" w:hAnsi="Verdana" w:cs="Verdana"/>
          <w:sz w:val="18"/>
          <w:szCs w:val="18"/>
        </w:rPr>
        <w:t xml:space="preserve">We zijn dan ook dagelijks bezig met prioritering, waarbij de problemen van </w:t>
      </w:r>
      <w:proofErr w:type="spellStart"/>
      <w:r>
        <w:rPr>
          <w:rFonts w:ascii="Verdana" w:hAnsi="Verdana" w:cs="Verdana"/>
          <w:sz w:val="18"/>
          <w:szCs w:val="18"/>
        </w:rPr>
        <w:t>mailers</w:t>
      </w:r>
      <w:proofErr w:type="spellEnd"/>
      <w:r>
        <w:rPr>
          <w:rFonts w:ascii="Verdana" w:hAnsi="Verdana" w:cs="Verdana"/>
          <w:sz w:val="18"/>
          <w:szCs w:val="18"/>
        </w:rPr>
        <w:t xml:space="preserve"> altijd voorgaan.</w:t>
      </w:r>
    </w:p>
    <w:p w14:paraId="5136E30E" w14:textId="77777777" w:rsidR="004A6ECC" w:rsidRDefault="004A6ECC" w:rsidP="00A85F4E">
      <w:pPr>
        <w:pStyle w:val="Default"/>
        <w:rPr>
          <w:rFonts w:ascii="Verdana" w:hAnsi="Verdana" w:cs="Verdana"/>
          <w:sz w:val="18"/>
          <w:szCs w:val="18"/>
        </w:rPr>
      </w:pPr>
    </w:p>
    <w:p w14:paraId="500845F3" w14:textId="227C8BA5" w:rsidR="004A6ECC" w:rsidRDefault="004A6ECC" w:rsidP="00A85F4E">
      <w:pPr>
        <w:pStyle w:val="Default"/>
        <w:rPr>
          <w:rFonts w:ascii="Verdana" w:hAnsi="Verdana" w:cs="Verdana"/>
          <w:sz w:val="18"/>
          <w:szCs w:val="18"/>
        </w:rPr>
      </w:pPr>
      <w:r>
        <w:rPr>
          <w:rFonts w:ascii="Verdana" w:hAnsi="Verdana" w:cs="Verdana"/>
          <w:sz w:val="18"/>
          <w:szCs w:val="18"/>
        </w:rPr>
        <w:t>Onze strategie is dus voornamelijk een pragmatische, terwijl ons doel blijft; veilige afbouw van psychofarmaca en vergoeding daarvan.</w:t>
      </w:r>
    </w:p>
    <w:p w14:paraId="7E356990" w14:textId="77777777" w:rsidR="001F3E34" w:rsidRDefault="001F3E34" w:rsidP="00A85F4E">
      <w:pPr>
        <w:pStyle w:val="Default"/>
        <w:rPr>
          <w:rFonts w:ascii="Verdana" w:hAnsi="Verdana" w:cs="Verdana"/>
          <w:sz w:val="18"/>
          <w:szCs w:val="18"/>
        </w:rPr>
      </w:pPr>
    </w:p>
    <w:p w14:paraId="752E395B" w14:textId="77777777" w:rsidR="001F3E34" w:rsidRDefault="001F3E34" w:rsidP="00A85F4E">
      <w:pPr>
        <w:pStyle w:val="Default"/>
        <w:rPr>
          <w:rFonts w:ascii="Verdana" w:hAnsi="Verdana" w:cs="Verdana"/>
          <w:sz w:val="18"/>
          <w:szCs w:val="18"/>
        </w:rPr>
      </w:pPr>
    </w:p>
    <w:p w14:paraId="29C97176" w14:textId="77777777" w:rsidR="00E20700" w:rsidRDefault="00E20700" w:rsidP="00E20700">
      <w:pPr>
        <w:pStyle w:val="Default"/>
        <w:rPr>
          <w:rFonts w:ascii="Verdana" w:hAnsi="Verdana" w:cs="Verdana"/>
          <w:sz w:val="18"/>
          <w:szCs w:val="18"/>
        </w:rPr>
      </w:pPr>
    </w:p>
    <w:p w14:paraId="523A271E" w14:textId="77777777" w:rsidR="00E20700" w:rsidRPr="00BA59C0" w:rsidRDefault="00E20700" w:rsidP="00E20700">
      <w:pPr>
        <w:pStyle w:val="Default"/>
        <w:rPr>
          <w:rFonts w:ascii="Verdana" w:hAnsi="Verdana" w:cs="Verdana"/>
          <w:sz w:val="18"/>
          <w:szCs w:val="18"/>
        </w:rPr>
      </w:pPr>
    </w:p>
    <w:p w14:paraId="650A49AA" w14:textId="77777777" w:rsidR="00CC1834" w:rsidRPr="00064352" w:rsidRDefault="00CC1834" w:rsidP="005D1F84">
      <w:pPr>
        <w:pStyle w:val="Default"/>
        <w:rPr>
          <w:rFonts w:ascii="Verdana" w:hAnsi="Verdana" w:cs="Verdana"/>
          <w:sz w:val="18"/>
          <w:szCs w:val="18"/>
        </w:rPr>
      </w:pPr>
    </w:p>
    <w:p w14:paraId="0D0F4F1C" w14:textId="77777777" w:rsidR="00CC1834" w:rsidRPr="00064352" w:rsidRDefault="00CC1834" w:rsidP="005D1F84">
      <w:pPr>
        <w:pStyle w:val="Default"/>
        <w:rPr>
          <w:rFonts w:ascii="Verdana" w:hAnsi="Verdana" w:cs="Verdana"/>
          <w:sz w:val="18"/>
          <w:szCs w:val="18"/>
        </w:rPr>
      </w:pPr>
    </w:p>
    <w:p w14:paraId="72E3BB5C" w14:textId="77777777" w:rsidR="00CC1834" w:rsidRPr="00064352" w:rsidRDefault="00CC1834" w:rsidP="005D1F84">
      <w:pPr>
        <w:pStyle w:val="Default"/>
        <w:rPr>
          <w:rFonts w:ascii="Verdana" w:hAnsi="Verdana" w:cs="Verdana"/>
          <w:sz w:val="18"/>
          <w:szCs w:val="18"/>
        </w:rPr>
      </w:pPr>
    </w:p>
    <w:p w14:paraId="47B54DE8" w14:textId="77777777" w:rsidR="00CC1834" w:rsidRPr="00064352" w:rsidRDefault="00CC1834" w:rsidP="005D1F84">
      <w:pPr>
        <w:pStyle w:val="Default"/>
        <w:rPr>
          <w:rFonts w:ascii="Verdana" w:hAnsi="Verdana" w:cs="Verdana"/>
          <w:sz w:val="18"/>
          <w:szCs w:val="18"/>
        </w:rPr>
      </w:pPr>
    </w:p>
    <w:p w14:paraId="24D98AE5" w14:textId="77777777" w:rsidR="00CC1834" w:rsidRPr="00064352" w:rsidRDefault="00CC1834" w:rsidP="005D1F84">
      <w:pPr>
        <w:pStyle w:val="Default"/>
        <w:rPr>
          <w:rFonts w:ascii="Verdana" w:hAnsi="Verdana" w:cs="Verdana"/>
          <w:sz w:val="18"/>
          <w:szCs w:val="18"/>
        </w:rPr>
      </w:pPr>
    </w:p>
    <w:p w14:paraId="79A6F012" w14:textId="77777777" w:rsidR="00CC1834" w:rsidRPr="00064352" w:rsidRDefault="00CC1834" w:rsidP="005D1F84">
      <w:pPr>
        <w:pStyle w:val="Default"/>
        <w:rPr>
          <w:rFonts w:ascii="Verdana" w:hAnsi="Verdana" w:cs="Verdana"/>
          <w:sz w:val="18"/>
          <w:szCs w:val="18"/>
        </w:rPr>
      </w:pPr>
    </w:p>
    <w:p w14:paraId="13CE2FEA" w14:textId="77777777" w:rsidR="00CC1834" w:rsidRPr="00064352" w:rsidRDefault="00CC1834" w:rsidP="005D1F84">
      <w:pPr>
        <w:pStyle w:val="Default"/>
        <w:rPr>
          <w:rFonts w:ascii="Verdana" w:hAnsi="Verdana" w:cs="Verdana"/>
          <w:sz w:val="18"/>
          <w:szCs w:val="18"/>
        </w:rPr>
      </w:pPr>
    </w:p>
    <w:p w14:paraId="69DC9992" w14:textId="77777777" w:rsidR="00CC1834" w:rsidRPr="00064352" w:rsidRDefault="00CC1834" w:rsidP="005D1F84">
      <w:pPr>
        <w:pStyle w:val="Default"/>
        <w:rPr>
          <w:rFonts w:ascii="Verdana" w:hAnsi="Verdana" w:cs="Verdana"/>
          <w:sz w:val="18"/>
          <w:szCs w:val="18"/>
        </w:rPr>
      </w:pPr>
    </w:p>
    <w:p w14:paraId="41D60DCC" w14:textId="77777777" w:rsidR="00CC1834" w:rsidRPr="00064352" w:rsidRDefault="00CC1834" w:rsidP="005D1F84">
      <w:pPr>
        <w:pStyle w:val="Default"/>
        <w:rPr>
          <w:rFonts w:ascii="Verdana" w:hAnsi="Verdana" w:cs="Verdana"/>
          <w:sz w:val="18"/>
          <w:szCs w:val="18"/>
        </w:rPr>
      </w:pPr>
    </w:p>
    <w:p w14:paraId="56A4F9E8" w14:textId="77777777" w:rsidR="00CC1834" w:rsidRPr="00064352" w:rsidRDefault="00CC1834" w:rsidP="005D1F84">
      <w:pPr>
        <w:pStyle w:val="Default"/>
        <w:rPr>
          <w:rFonts w:ascii="Verdana" w:hAnsi="Verdana" w:cs="Verdana"/>
          <w:sz w:val="18"/>
          <w:szCs w:val="18"/>
        </w:rPr>
      </w:pPr>
    </w:p>
    <w:p w14:paraId="28ACACBC" w14:textId="77777777" w:rsidR="00CC1834" w:rsidRPr="00064352" w:rsidRDefault="00CC1834" w:rsidP="005D1F84">
      <w:pPr>
        <w:pStyle w:val="Default"/>
        <w:rPr>
          <w:rFonts w:ascii="Verdana" w:hAnsi="Verdana" w:cs="Verdana"/>
          <w:sz w:val="18"/>
          <w:szCs w:val="18"/>
        </w:rPr>
      </w:pPr>
    </w:p>
    <w:p w14:paraId="4CB47E2C" w14:textId="77777777" w:rsidR="00CC1834" w:rsidRPr="00064352" w:rsidRDefault="00CC1834" w:rsidP="005D1F84">
      <w:pPr>
        <w:pStyle w:val="Default"/>
        <w:rPr>
          <w:rFonts w:ascii="Verdana" w:hAnsi="Verdana" w:cs="Verdana"/>
          <w:sz w:val="18"/>
          <w:szCs w:val="18"/>
        </w:rPr>
      </w:pPr>
    </w:p>
    <w:p w14:paraId="532F2F42" w14:textId="77777777" w:rsidR="00CC1834" w:rsidRPr="00064352" w:rsidRDefault="00CC1834" w:rsidP="005D1F84">
      <w:pPr>
        <w:pStyle w:val="Default"/>
        <w:rPr>
          <w:rFonts w:ascii="Verdana" w:hAnsi="Verdana" w:cs="Verdana"/>
          <w:sz w:val="18"/>
          <w:szCs w:val="18"/>
        </w:rPr>
      </w:pPr>
    </w:p>
    <w:p w14:paraId="0D2126BA" w14:textId="77777777" w:rsidR="00CC1834" w:rsidRPr="00064352" w:rsidRDefault="00CC1834" w:rsidP="005D1F84">
      <w:pPr>
        <w:pStyle w:val="Default"/>
        <w:rPr>
          <w:rFonts w:ascii="Verdana" w:hAnsi="Verdana" w:cs="Verdana"/>
          <w:sz w:val="18"/>
          <w:szCs w:val="18"/>
        </w:rPr>
      </w:pPr>
    </w:p>
    <w:p w14:paraId="1F0C4E0B" w14:textId="77777777" w:rsidR="00CC1834" w:rsidRPr="00064352" w:rsidRDefault="00CC1834" w:rsidP="005D1F84">
      <w:pPr>
        <w:pStyle w:val="Default"/>
        <w:rPr>
          <w:rFonts w:ascii="Verdana" w:hAnsi="Verdana" w:cs="Verdana"/>
          <w:sz w:val="18"/>
          <w:szCs w:val="18"/>
        </w:rPr>
      </w:pPr>
    </w:p>
    <w:p w14:paraId="3D457307" w14:textId="77777777" w:rsidR="00CC1834" w:rsidRPr="00064352" w:rsidRDefault="00CC1834" w:rsidP="005D1F84">
      <w:pPr>
        <w:pStyle w:val="Default"/>
        <w:rPr>
          <w:rFonts w:ascii="Verdana" w:hAnsi="Verdana" w:cs="Verdana"/>
          <w:sz w:val="18"/>
          <w:szCs w:val="18"/>
        </w:rPr>
      </w:pPr>
    </w:p>
    <w:p w14:paraId="2E7531DE" w14:textId="77777777" w:rsidR="00CC1834" w:rsidRPr="00064352" w:rsidRDefault="00CC1834" w:rsidP="005D1F84">
      <w:pPr>
        <w:pStyle w:val="Default"/>
        <w:rPr>
          <w:rFonts w:ascii="Verdana" w:hAnsi="Verdana" w:cs="Verdana"/>
          <w:sz w:val="18"/>
          <w:szCs w:val="18"/>
        </w:rPr>
      </w:pPr>
    </w:p>
    <w:p w14:paraId="618D8BB1" w14:textId="77777777" w:rsidR="00CC1834" w:rsidRPr="00064352" w:rsidRDefault="00CC1834" w:rsidP="005D1F84">
      <w:pPr>
        <w:pStyle w:val="Default"/>
        <w:rPr>
          <w:rFonts w:ascii="Verdana" w:hAnsi="Verdana" w:cs="Verdana"/>
          <w:sz w:val="18"/>
          <w:szCs w:val="18"/>
        </w:rPr>
      </w:pPr>
    </w:p>
    <w:p w14:paraId="21356DA7" w14:textId="77777777" w:rsidR="00CC1834" w:rsidRPr="00064352" w:rsidRDefault="00CC1834" w:rsidP="005D1F84">
      <w:pPr>
        <w:pStyle w:val="Default"/>
        <w:rPr>
          <w:rFonts w:ascii="Verdana" w:hAnsi="Verdana" w:cs="Verdana"/>
          <w:sz w:val="18"/>
          <w:szCs w:val="18"/>
        </w:rPr>
      </w:pPr>
    </w:p>
    <w:p w14:paraId="6ADC8C72" w14:textId="77777777" w:rsidR="00CC1834" w:rsidRPr="00064352" w:rsidRDefault="00CC1834" w:rsidP="005D1F84">
      <w:pPr>
        <w:pStyle w:val="Default"/>
        <w:rPr>
          <w:rFonts w:ascii="Verdana" w:hAnsi="Verdana" w:cs="Verdana"/>
          <w:sz w:val="18"/>
          <w:szCs w:val="18"/>
        </w:rPr>
      </w:pPr>
    </w:p>
    <w:p w14:paraId="16DC186F" w14:textId="77777777" w:rsidR="00CC1834" w:rsidRPr="00064352" w:rsidRDefault="00CC1834" w:rsidP="005D1F84">
      <w:pPr>
        <w:pStyle w:val="Default"/>
        <w:rPr>
          <w:rFonts w:ascii="Verdana" w:hAnsi="Verdana" w:cs="Verdana"/>
          <w:sz w:val="18"/>
          <w:szCs w:val="18"/>
        </w:rPr>
      </w:pPr>
    </w:p>
    <w:p w14:paraId="2703EE24" w14:textId="77777777" w:rsidR="00CC1834" w:rsidRPr="00064352" w:rsidRDefault="00CC1834" w:rsidP="005D1F84">
      <w:pPr>
        <w:pStyle w:val="Default"/>
        <w:rPr>
          <w:rFonts w:ascii="Verdana" w:hAnsi="Verdana" w:cs="Verdana"/>
          <w:sz w:val="18"/>
          <w:szCs w:val="18"/>
        </w:rPr>
      </w:pPr>
    </w:p>
    <w:p w14:paraId="3BC0075F" w14:textId="77777777" w:rsidR="00CC1834" w:rsidRPr="00064352" w:rsidRDefault="00CC1834" w:rsidP="005D1F84">
      <w:pPr>
        <w:pStyle w:val="Default"/>
        <w:rPr>
          <w:rFonts w:ascii="Verdana" w:hAnsi="Verdana" w:cs="Verdana"/>
          <w:sz w:val="18"/>
          <w:szCs w:val="18"/>
        </w:rPr>
      </w:pPr>
    </w:p>
    <w:p w14:paraId="5DE710BE" w14:textId="77777777" w:rsidR="00CC1834" w:rsidRPr="00064352" w:rsidRDefault="00CC1834" w:rsidP="005D1F84">
      <w:pPr>
        <w:pStyle w:val="Default"/>
        <w:rPr>
          <w:rFonts w:ascii="Verdana" w:hAnsi="Verdana" w:cs="Verdana"/>
          <w:sz w:val="18"/>
          <w:szCs w:val="18"/>
        </w:rPr>
      </w:pPr>
    </w:p>
    <w:p w14:paraId="5CC927C2" w14:textId="77777777" w:rsidR="00CC1834" w:rsidRPr="00064352" w:rsidRDefault="00CC1834" w:rsidP="005D1F84">
      <w:pPr>
        <w:pStyle w:val="Default"/>
        <w:rPr>
          <w:rFonts w:ascii="Verdana" w:hAnsi="Verdana" w:cs="Verdana"/>
          <w:sz w:val="18"/>
          <w:szCs w:val="18"/>
        </w:rPr>
      </w:pPr>
    </w:p>
    <w:p w14:paraId="2804E55E" w14:textId="77777777" w:rsidR="00CC1834" w:rsidRPr="00064352" w:rsidRDefault="00CC1834" w:rsidP="005D1F84">
      <w:pPr>
        <w:pStyle w:val="Default"/>
        <w:rPr>
          <w:rFonts w:ascii="Verdana" w:hAnsi="Verdana" w:cs="Verdana"/>
          <w:sz w:val="18"/>
          <w:szCs w:val="18"/>
        </w:rPr>
      </w:pPr>
    </w:p>
    <w:p w14:paraId="5208F903" w14:textId="77777777" w:rsidR="00CC1834" w:rsidRPr="00064352" w:rsidRDefault="00CC1834" w:rsidP="005D1F84">
      <w:pPr>
        <w:pStyle w:val="Default"/>
        <w:rPr>
          <w:rFonts w:ascii="Verdana" w:hAnsi="Verdana" w:cs="Verdana"/>
          <w:sz w:val="18"/>
          <w:szCs w:val="18"/>
        </w:rPr>
      </w:pPr>
    </w:p>
    <w:p w14:paraId="3841B83A" w14:textId="77777777" w:rsidR="00CC1834" w:rsidRPr="00064352" w:rsidRDefault="00CC1834" w:rsidP="005D1F84">
      <w:pPr>
        <w:pStyle w:val="Default"/>
        <w:rPr>
          <w:rFonts w:ascii="Verdana" w:hAnsi="Verdana" w:cs="Verdana"/>
          <w:sz w:val="18"/>
          <w:szCs w:val="18"/>
        </w:rPr>
      </w:pPr>
    </w:p>
    <w:p w14:paraId="1E4C26AC" w14:textId="77777777" w:rsidR="00CC1834" w:rsidRPr="00064352" w:rsidRDefault="00CC1834" w:rsidP="005D1F84">
      <w:pPr>
        <w:pStyle w:val="Default"/>
        <w:rPr>
          <w:rFonts w:ascii="Verdana" w:hAnsi="Verdana" w:cs="Verdana"/>
          <w:sz w:val="18"/>
          <w:szCs w:val="18"/>
        </w:rPr>
      </w:pPr>
    </w:p>
    <w:p w14:paraId="09EB1AB0" w14:textId="77777777" w:rsidR="00CC1834" w:rsidRPr="00064352" w:rsidRDefault="00CC1834" w:rsidP="005D1F84">
      <w:pPr>
        <w:pStyle w:val="Default"/>
        <w:rPr>
          <w:rFonts w:ascii="Verdana" w:hAnsi="Verdana" w:cs="Verdana"/>
          <w:sz w:val="18"/>
          <w:szCs w:val="18"/>
        </w:rPr>
      </w:pPr>
    </w:p>
    <w:p w14:paraId="09EF4265" w14:textId="77777777" w:rsidR="00CC1834" w:rsidRPr="00064352" w:rsidRDefault="00CC1834" w:rsidP="005D1F84">
      <w:pPr>
        <w:pStyle w:val="Default"/>
        <w:rPr>
          <w:rFonts w:ascii="Verdana" w:hAnsi="Verdana" w:cs="Verdana"/>
          <w:sz w:val="18"/>
          <w:szCs w:val="18"/>
        </w:rPr>
      </w:pPr>
    </w:p>
    <w:p w14:paraId="450FED37" w14:textId="77777777" w:rsidR="00CC1834" w:rsidRPr="00064352" w:rsidRDefault="00CC1834" w:rsidP="005D1F84">
      <w:pPr>
        <w:pStyle w:val="Default"/>
        <w:rPr>
          <w:rFonts w:ascii="Verdana" w:hAnsi="Verdana" w:cs="Verdana"/>
          <w:sz w:val="18"/>
          <w:szCs w:val="18"/>
        </w:rPr>
      </w:pPr>
    </w:p>
    <w:p w14:paraId="61609DF8" w14:textId="77777777" w:rsidR="00CC1834" w:rsidRPr="00064352" w:rsidRDefault="00CC1834" w:rsidP="005D1F84">
      <w:pPr>
        <w:pStyle w:val="Default"/>
        <w:rPr>
          <w:rFonts w:ascii="Verdana" w:hAnsi="Verdana" w:cs="Verdana"/>
          <w:sz w:val="18"/>
          <w:szCs w:val="18"/>
        </w:rPr>
      </w:pPr>
    </w:p>
    <w:p w14:paraId="5666896A" w14:textId="77777777" w:rsidR="00CC1834" w:rsidRPr="00064352" w:rsidRDefault="00CC1834" w:rsidP="005D1F84">
      <w:pPr>
        <w:pStyle w:val="Default"/>
        <w:rPr>
          <w:rFonts w:ascii="Verdana" w:hAnsi="Verdana" w:cs="Verdana"/>
          <w:sz w:val="18"/>
          <w:szCs w:val="18"/>
        </w:rPr>
      </w:pPr>
    </w:p>
    <w:p w14:paraId="7BD94551" w14:textId="77777777" w:rsidR="00CC1834" w:rsidRPr="00064352" w:rsidRDefault="00CC1834" w:rsidP="005D1F84">
      <w:pPr>
        <w:pStyle w:val="Default"/>
        <w:rPr>
          <w:rFonts w:ascii="Verdana" w:hAnsi="Verdana" w:cs="Verdana"/>
          <w:sz w:val="18"/>
          <w:szCs w:val="18"/>
        </w:rPr>
      </w:pPr>
    </w:p>
    <w:p w14:paraId="4D1B0C2A" w14:textId="77777777" w:rsidR="00CC1834" w:rsidRPr="00064352" w:rsidRDefault="00CC1834" w:rsidP="005D1F84">
      <w:pPr>
        <w:pStyle w:val="Default"/>
        <w:rPr>
          <w:rFonts w:ascii="Verdana" w:hAnsi="Verdana" w:cs="Verdana"/>
          <w:sz w:val="18"/>
          <w:szCs w:val="18"/>
        </w:rPr>
      </w:pPr>
    </w:p>
    <w:p w14:paraId="4183EC42" w14:textId="77777777" w:rsidR="00CC1834" w:rsidRPr="00064352" w:rsidRDefault="00CC1834" w:rsidP="005D1F84">
      <w:pPr>
        <w:pStyle w:val="Default"/>
        <w:rPr>
          <w:rFonts w:ascii="Verdana" w:hAnsi="Verdana" w:cs="Verdana"/>
          <w:sz w:val="18"/>
          <w:szCs w:val="18"/>
        </w:rPr>
      </w:pPr>
    </w:p>
    <w:p w14:paraId="3D416D9B" w14:textId="77777777" w:rsidR="00CC1834" w:rsidRPr="00064352" w:rsidRDefault="00CC1834" w:rsidP="005D1F84">
      <w:pPr>
        <w:pStyle w:val="Default"/>
        <w:rPr>
          <w:rFonts w:ascii="Verdana" w:hAnsi="Verdana" w:cs="Verdana"/>
          <w:sz w:val="18"/>
          <w:szCs w:val="18"/>
        </w:rPr>
      </w:pPr>
    </w:p>
    <w:p w14:paraId="0A2E65CB" w14:textId="77777777" w:rsidR="00CC1834" w:rsidRPr="00064352" w:rsidRDefault="00CC1834" w:rsidP="005D1F84">
      <w:pPr>
        <w:pStyle w:val="Default"/>
        <w:rPr>
          <w:rFonts w:ascii="Verdana" w:hAnsi="Verdana" w:cs="Verdana"/>
          <w:sz w:val="18"/>
          <w:szCs w:val="18"/>
        </w:rPr>
      </w:pPr>
    </w:p>
    <w:p w14:paraId="78BFBEBD" w14:textId="77777777" w:rsidR="00CC1834" w:rsidRPr="00064352" w:rsidRDefault="00CC1834" w:rsidP="005D1F84">
      <w:pPr>
        <w:pStyle w:val="Default"/>
        <w:rPr>
          <w:rFonts w:ascii="Verdana" w:hAnsi="Verdana" w:cs="Verdana"/>
          <w:sz w:val="18"/>
          <w:szCs w:val="18"/>
        </w:rPr>
      </w:pPr>
    </w:p>
    <w:p w14:paraId="3C9357FF" w14:textId="77777777" w:rsidR="00CC1834" w:rsidRPr="00064352" w:rsidRDefault="00CC1834" w:rsidP="005D1F84">
      <w:pPr>
        <w:pStyle w:val="Default"/>
        <w:rPr>
          <w:rFonts w:ascii="Verdana" w:hAnsi="Verdana" w:cs="Verdana"/>
          <w:sz w:val="18"/>
          <w:szCs w:val="18"/>
        </w:rPr>
      </w:pPr>
    </w:p>
    <w:p w14:paraId="501BC2D2" w14:textId="77777777" w:rsidR="00CC1834" w:rsidRPr="00064352" w:rsidRDefault="00CC1834" w:rsidP="005D1F84">
      <w:pPr>
        <w:pStyle w:val="Default"/>
        <w:rPr>
          <w:rFonts w:ascii="Verdana" w:hAnsi="Verdana" w:cs="Verdana"/>
          <w:sz w:val="18"/>
          <w:szCs w:val="18"/>
        </w:rPr>
      </w:pPr>
    </w:p>
    <w:p w14:paraId="3142D551" w14:textId="77777777" w:rsidR="00CC1834" w:rsidRPr="00064352" w:rsidRDefault="00CC1834" w:rsidP="005D1F84">
      <w:pPr>
        <w:pStyle w:val="Default"/>
        <w:rPr>
          <w:rFonts w:ascii="Verdana" w:hAnsi="Verdana" w:cs="Verdana"/>
          <w:sz w:val="18"/>
          <w:szCs w:val="18"/>
        </w:rPr>
      </w:pPr>
    </w:p>
    <w:p w14:paraId="14F81078" w14:textId="77777777" w:rsidR="00CC1834" w:rsidRPr="00064352" w:rsidRDefault="00CC1834" w:rsidP="005D1F84">
      <w:pPr>
        <w:pStyle w:val="Default"/>
        <w:rPr>
          <w:rFonts w:ascii="Verdana" w:hAnsi="Verdana" w:cs="Verdana"/>
          <w:sz w:val="18"/>
          <w:szCs w:val="18"/>
        </w:rPr>
      </w:pPr>
    </w:p>
    <w:p w14:paraId="0F6D1413" w14:textId="77777777" w:rsidR="00CC1834" w:rsidRPr="00064352" w:rsidRDefault="00CC1834" w:rsidP="005D1F84">
      <w:pPr>
        <w:pStyle w:val="Default"/>
        <w:rPr>
          <w:rFonts w:ascii="Verdana" w:hAnsi="Verdana" w:cs="Verdana"/>
          <w:sz w:val="18"/>
          <w:szCs w:val="18"/>
        </w:rPr>
      </w:pPr>
    </w:p>
    <w:p w14:paraId="4F7624F6" w14:textId="77777777" w:rsidR="00CC1834" w:rsidRPr="00064352" w:rsidRDefault="00CC1834" w:rsidP="005D1F84">
      <w:pPr>
        <w:pStyle w:val="Default"/>
        <w:rPr>
          <w:rFonts w:ascii="Verdana" w:hAnsi="Verdana" w:cs="Verdana"/>
          <w:sz w:val="18"/>
          <w:szCs w:val="18"/>
        </w:rPr>
      </w:pPr>
    </w:p>
    <w:p w14:paraId="55E97ED2" w14:textId="77777777" w:rsidR="00CC1834" w:rsidRPr="00064352" w:rsidRDefault="00CC1834" w:rsidP="005D1F84">
      <w:pPr>
        <w:pStyle w:val="Default"/>
        <w:rPr>
          <w:rFonts w:ascii="Verdana" w:hAnsi="Verdana" w:cs="Verdana"/>
          <w:sz w:val="18"/>
          <w:szCs w:val="18"/>
        </w:rPr>
      </w:pPr>
    </w:p>
    <w:p w14:paraId="690D3781" w14:textId="77777777" w:rsidR="00CC1834" w:rsidRPr="00064352" w:rsidRDefault="00CC1834" w:rsidP="005D1F84">
      <w:pPr>
        <w:pStyle w:val="Default"/>
        <w:rPr>
          <w:rFonts w:ascii="Verdana" w:hAnsi="Verdana" w:cs="Verdana"/>
          <w:sz w:val="18"/>
          <w:szCs w:val="18"/>
        </w:rPr>
      </w:pPr>
    </w:p>
    <w:p w14:paraId="03C72322" w14:textId="77777777" w:rsidR="00CC1834" w:rsidRPr="00064352" w:rsidRDefault="00CC1834" w:rsidP="005D1F84">
      <w:pPr>
        <w:pStyle w:val="Default"/>
        <w:rPr>
          <w:rFonts w:ascii="Verdana" w:hAnsi="Verdana" w:cs="Verdana"/>
          <w:sz w:val="18"/>
          <w:szCs w:val="18"/>
        </w:rPr>
      </w:pPr>
    </w:p>
    <w:p w14:paraId="2F610065" w14:textId="77777777" w:rsidR="00CC1834" w:rsidRPr="00064352" w:rsidRDefault="00CC1834" w:rsidP="005D1F84">
      <w:pPr>
        <w:pStyle w:val="Default"/>
        <w:rPr>
          <w:rFonts w:ascii="Verdana" w:hAnsi="Verdana" w:cs="Verdana"/>
          <w:sz w:val="18"/>
          <w:szCs w:val="18"/>
        </w:rPr>
      </w:pPr>
    </w:p>
    <w:p w14:paraId="68B7E34A" w14:textId="77777777" w:rsidR="00CC1834" w:rsidRPr="00064352" w:rsidRDefault="00CC1834" w:rsidP="005D1F84">
      <w:pPr>
        <w:pStyle w:val="Default"/>
        <w:rPr>
          <w:rFonts w:ascii="Verdana" w:hAnsi="Verdana" w:cs="Verdana"/>
          <w:sz w:val="18"/>
          <w:szCs w:val="18"/>
        </w:rPr>
      </w:pPr>
    </w:p>
    <w:p w14:paraId="58D4B17B" w14:textId="77777777" w:rsidR="00CC1834" w:rsidRPr="00064352" w:rsidRDefault="00CC1834" w:rsidP="005D1F84">
      <w:pPr>
        <w:pStyle w:val="Default"/>
        <w:rPr>
          <w:rFonts w:ascii="Verdana" w:hAnsi="Verdana" w:cs="Verdana"/>
          <w:sz w:val="18"/>
          <w:szCs w:val="18"/>
        </w:rPr>
      </w:pPr>
    </w:p>
    <w:p w14:paraId="70C8711B" w14:textId="77777777" w:rsidR="00CC1834" w:rsidRPr="00064352" w:rsidRDefault="00CC1834" w:rsidP="005D1F84">
      <w:pPr>
        <w:pStyle w:val="Default"/>
        <w:rPr>
          <w:rFonts w:ascii="Verdana" w:hAnsi="Verdana" w:cs="Verdana"/>
          <w:sz w:val="18"/>
          <w:szCs w:val="18"/>
        </w:rPr>
      </w:pPr>
    </w:p>
    <w:p w14:paraId="4D0B79E9" w14:textId="77777777" w:rsidR="00CC1834" w:rsidRPr="00064352" w:rsidRDefault="00CC1834" w:rsidP="005D1F84">
      <w:pPr>
        <w:pStyle w:val="Default"/>
        <w:rPr>
          <w:rFonts w:ascii="Verdana" w:hAnsi="Verdana" w:cs="Verdana"/>
          <w:sz w:val="18"/>
          <w:szCs w:val="18"/>
        </w:rPr>
      </w:pPr>
    </w:p>
    <w:p w14:paraId="4ED1C843" w14:textId="77777777" w:rsidR="00CC1834" w:rsidRPr="00064352" w:rsidRDefault="00CC1834" w:rsidP="005D1F84">
      <w:pPr>
        <w:pStyle w:val="Default"/>
        <w:rPr>
          <w:rFonts w:ascii="Verdana" w:hAnsi="Verdana" w:cs="Verdana"/>
          <w:sz w:val="18"/>
          <w:szCs w:val="18"/>
        </w:rPr>
      </w:pPr>
    </w:p>
    <w:p w14:paraId="55F3575A" w14:textId="77777777" w:rsidR="00CC1834" w:rsidRPr="00064352" w:rsidRDefault="00CC1834" w:rsidP="005D1F84">
      <w:pPr>
        <w:pStyle w:val="Default"/>
        <w:rPr>
          <w:rFonts w:ascii="Verdana" w:hAnsi="Verdana" w:cs="Verdana"/>
          <w:sz w:val="18"/>
          <w:szCs w:val="18"/>
        </w:rPr>
      </w:pPr>
    </w:p>
    <w:p w14:paraId="6BD762E0" w14:textId="77777777" w:rsidR="00CC1834" w:rsidRPr="00064352" w:rsidRDefault="00CC1834" w:rsidP="005D1F84">
      <w:pPr>
        <w:pStyle w:val="Default"/>
        <w:rPr>
          <w:rFonts w:ascii="Verdana" w:hAnsi="Verdana" w:cs="Verdana"/>
          <w:sz w:val="18"/>
          <w:szCs w:val="18"/>
        </w:rPr>
      </w:pPr>
    </w:p>
    <w:p w14:paraId="2EDF02FC" w14:textId="77777777" w:rsidR="00CC1834" w:rsidRPr="00064352" w:rsidRDefault="00CC1834" w:rsidP="005D1F84">
      <w:pPr>
        <w:pStyle w:val="Default"/>
        <w:rPr>
          <w:rFonts w:ascii="Verdana" w:hAnsi="Verdana" w:cs="Verdana"/>
          <w:sz w:val="18"/>
          <w:szCs w:val="18"/>
        </w:rPr>
      </w:pPr>
    </w:p>
    <w:p w14:paraId="6C48C633" w14:textId="77777777" w:rsidR="00CC1834" w:rsidRPr="00064352" w:rsidRDefault="00CC1834" w:rsidP="005D1F84">
      <w:pPr>
        <w:pStyle w:val="Default"/>
        <w:rPr>
          <w:rFonts w:ascii="Verdana" w:hAnsi="Verdana" w:cs="Verdana"/>
          <w:sz w:val="18"/>
          <w:szCs w:val="18"/>
        </w:rPr>
      </w:pPr>
    </w:p>
    <w:p w14:paraId="789D20EB" w14:textId="77777777" w:rsidR="00CC1834" w:rsidRPr="00064352" w:rsidRDefault="00CC1834" w:rsidP="005D1F84">
      <w:pPr>
        <w:pStyle w:val="Default"/>
        <w:rPr>
          <w:rFonts w:ascii="Verdana" w:hAnsi="Verdana" w:cs="Verdana"/>
          <w:sz w:val="18"/>
          <w:szCs w:val="18"/>
        </w:rPr>
      </w:pPr>
    </w:p>
    <w:p w14:paraId="39308451" w14:textId="77777777" w:rsidR="00CC1834" w:rsidRPr="00064352" w:rsidRDefault="00CC1834" w:rsidP="005D1F84">
      <w:pPr>
        <w:pStyle w:val="Default"/>
        <w:rPr>
          <w:rFonts w:ascii="Verdana" w:hAnsi="Verdana" w:cs="Verdana"/>
          <w:sz w:val="18"/>
          <w:szCs w:val="18"/>
        </w:rPr>
      </w:pPr>
    </w:p>
    <w:p w14:paraId="5E10A631" w14:textId="77777777" w:rsidR="00CC1834" w:rsidRPr="00064352" w:rsidRDefault="00CC1834" w:rsidP="005D1F84">
      <w:pPr>
        <w:pStyle w:val="Default"/>
        <w:rPr>
          <w:rFonts w:ascii="Verdana" w:hAnsi="Verdana" w:cs="Verdana"/>
          <w:sz w:val="18"/>
          <w:szCs w:val="18"/>
        </w:rPr>
      </w:pPr>
    </w:p>
    <w:p w14:paraId="72755052" w14:textId="77777777" w:rsidR="00CC1834" w:rsidRPr="00064352" w:rsidRDefault="00CC1834" w:rsidP="005D1F84">
      <w:pPr>
        <w:pStyle w:val="Default"/>
        <w:rPr>
          <w:rFonts w:ascii="Verdana" w:hAnsi="Verdana" w:cs="Verdana"/>
          <w:sz w:val="18"/>
          <w:szCs w:val="18"/>
        </w:rPr>
      </w:pPr>
    </w:p>
    <w:p w14:paraId="5F0DCF77" w14:textId="77777777" w:rsidR="00CC1834" w:rsidRPr="00064352" w:rsidRDefault="00CC1834" w:rsidP="005D1F84">
      <w:pPr>
        <w:pStyle w:val="Default"/>
        <w:rPr>
          <w:rFonts w:ascii="Verdana" w:hAnsi="Verdana" w:cs="Verdana"/>
          <w:sz w:val="18"/>
          <w:szCs w:val="18"/>
        </w:rPr>
      </w:pPr>
    </w:p>
    <w:p w14:paraId="2F5C4B04" w14:textId="2F409923" w:rsidR="00CC1834" w:rsidRPr="00CC1834" w:rsidRDefault="00CC1834" w:rsidP="00CC1834">
      <w:pPr>
        <w:pStyle w:val="Default"/>
        <w:rPr>
          <w:rFonts w:ascii="Verdana" w:hAnsi="Verdana" w:cs="Verdana"/>
          <w:color w:val="4472C4" w:themeColor="accent1"/>
          <w:sz w:val="18"/>
          <w:szCs w:val="18"/>
        </w:rPr>
      </w:pPr>
      <w:r w:rsidRPr="00CC1834">
        <w:rPr>
          <w:rFonts w:ascii="Verdana" w:hAnsi="Verdana" w:cs="Verdana"/>
          <w:color w:val="4472C4" w:themeColor="accent1"/>
          <w:sz w:val="18"/>
          <w:szCs w:val="18"/>
        </w:rPr>
        <w:t>3.5 Lobby</w:t>
      </w:r>
    </w:p>
    <w:p w14:paraId="58AD0B58" w14:textId="77777777" w:rsidR="00CC1834" w:rsidRDefault="00CC1834" w:rsidP="00CC1834">
      <w:pPr>
        <w:pStyle w:val="Default"/>
        <w:rPr>
          <w:sz w:val="22"/>
          <w:szCs w:val="22"/>
        </w:rPr>
      </w:pPr>
    </w:p>
    <w:p w14:paraId="02B6923A" w14:textId="411D35BF" w:rsidR="00CC1834" w:rsidRDefault="00CC1834" w:rsidP="00CC1834">
      <w:pPr>
        <w:pStyle w:val="Default"/>
        <w:rPr>
          <w:sz w:val="22"/>
          <w:szCs w:val="22"/>
        </w:rPr>
      </w:pPr>
      <w:r>
        <w:rPr>
          <w:sz w:val="22"/>
          <w:szCs w:val="22"/>
        </w:rPr>
        <w:t xml:space="preserve">In 2024 borduurden we voort op hetgeen in 2023 en zelfs al jaren eerder was opgepakt. </w:t>
      </w:r>
    </w:p>
    <w:p w14:paraId="112C5411" w14:textId="77777777" w:rsidR="00CC1834" w:rsidRDefault="00CC1834" w:rsidP="00CC1834">
      <w:pPr>
        <w:pStyle w:val="Default"/>
        <w:rPr>
          <w:sz w:val="22"/>
          <w:szCs w:val="22"/>
        </w:rPr>
      </w:pPr>
    </w:p>
    <w:p w14:paraId="31147045" w14:textId="77777777" w:rsidR="00CC1834" w:rsidRDefault="00CC1834" w:rsidP="00CC1834">
      <w:pPr>
        <w:pStyle w:val="Default"/>
        <w:rPr>
          <w:b/>
          <w:bCs/>
          <w:sz w:val="22"/>
          <w:szCs w:val="22"/>
        </w:rPr>
      </w:pPr>
      <w:r>
        <w:rPr>
          <w:b/>
          <w:bCs/>
          <w:sz w:val="22"/>
          <w:szCs w:val="22"/>
        </w:rPr>
        <w:t xml:space="preserve">Ministerie van VWS </w:t>
      </w:r>
    </w:p>
    <w:p w14:paraId="6F8EEF48" w14:textId="77777777" w:rsidR="005150EE" w:rsidRDefault="005150EE" w:rsidP="00CC1834">
      <w:pPr>
        <w:pStyle w:val="Default"/>
        <w:rPr>
          <w:b/>
          <w:bCs/>
          <w:sz w:val="22"/>
          <w:szCs w:val="22"/>
        </w:rPr>
      </w:pPr>
    </w:p>
    <w:p w14:paraId="6551533E" w14:textId="53627B3E" w:rsidR="005150EE" w:rsidRDefault="005150EE" w:rsidP="00CC1834">
      <w:pPr>
        <w:pStyle w:val="Default"/>
        <w:rPr>
          <w:sz w:val="22"/>
          <w:szCs w:val="22"/>
        </w:rPr>
      </w:pPr>
      <w:r>
        <w:rPr>
          <w:b/>
          <w:bCs/>
          <w:sz w:val="22"/>
          <w:szCs w:val="22"/>
        </w:rPr>
        <w:t>Jaarverslag 2023:</w:t>
      </w:r>
    </w:p>
    <w:p w14:paraId="7823DF8E" w14:textId="77777777" w:rsidR="00CC1834" w:rsidRPr="005150EE" w:rsidRDefault="00CC1834" w:rsidP="00CC1834">
      <w:pPr>
        <w:pStyle w:val="Default"/>
        <w:rPr>
          <w:i/>
          <w:iCs/>
          <w:sz w:val="22"/>
          <w:szCs w:val="22"/>
        </w:rPr>
      </w:pPr>
      <w:r w:rsidRPr="005150EE">
        <w:rPr>
          <w:i/>
          <w:iCs/>
          <w:sz w:val="22"/>
          <w:szCs w:val="22"/>
        </w:rPr>
        <w:t>We deden een WOO-verzoek waarmee we belangrijke informatie vonden over bijvoorbeeld het bestaan van een ‘juristencollectief’ waarin diverse ‘tegenwerkende’ instituties (</w:t>
      </w:r>
      <w:proofErr w:type="spellStart"/>
      <w:r w:rsidRPr="005150EE">
        <w:rPr>
          <w:i/>
          <w:iCs/>
          <w:sz w:val="22"/>
          <w:szCs w:val="22"/>
        </w:rPr>
        <w:t>NZa</w:t>
      </w:r>
      <w:proofErr w:type="spellEnd"/>
      <w:r w:rsidRPr="005150EE">
        <w:rPr>
          <w:i/>
          <w:iCs/>
          <w:sz w:val="22"/>
          <w:szCs w:val="22"/>
        </w:rPr>
        <w:t xml:space="preserve">, ZINL, SKGZ etc.) kennelijk met elkaar overleggen over ‘afbouwmedicatie’. </w:t>
      </w:r>
    </w:p>
    <w:p w14:paraId="3034D21A" w14:textId="77777777" w:rsidR="005150EE" w:rsidRDefault="00CC1834" w:rsidP="00CC1834">
      <w:pPr>
        <w:pStyle w:val="Default"/>
        <w:rPr>
          <w:i/>
          <w:iCs/>
          <w:sz w:val="22"/>
          <w:szCs w:val="22"/>
        </w:rPr>
      </w:pPr>
      <w:r w:rsidRPr="005150EE">
        <w:rPr>
          <w:i/>
          <w:iCs/>
          <w:sz w:val="22"/>
          <w:szCs w:val="22"/>
        </w:rPr>
        <w:t>Diverse bezwaarprocedures lopen nog steeds (tegen al te kwistig/niet goed onderbouwd gebruik van de zwarte inktpot waarmee teksten aan ons oog onttrekken blijven.</w:t>
      </w:r>
    </w:p>
    <w:p w14:paraId="2FC74FA1" w14:textId="77777777" w:rsidR="005150EE" w:rsidRDefault="005150EE" w:rsidP="00CC1834">
      <w:pPr>
        <w:pStyle w:val="Default"/>
        <w:rPr>
          <w:i/>
          <w:iCs/>
          <w:sz w:val="22"/>
          <w:szCs w:val="22"/>
        </w:rPr>
      </w:pPr>
    </w:p>
    <w:p w14:paraId="0ACB2B5A" w14:textId="19C7B073" w:rsidR="005150EE" w:rsidRDefault="005150EE" w:rsidP="00CC1834">
      <w:pPr>
        <w:pStyle w:val="Default"/>
        <w:rPr>
          <w:sz w:val="22"/>
          <w:szCs w:val="22"/>
        </w:rPr>
      </w:pPr>
      <w:r>
        <w:rPr>
          <w:sz w:val="22"/>
          <w:szCs w:val="22"/>
        </w:rPr>
        <w:t>In 2024 zijn we hier nog steeds mee bezig. En het ziet ernaar uit;  ook in 2025. In 2024 moesten we zelfs naar de Raad van State voor verder bezwaar.</w:t>
      </w:r>
    </w:p>
    <w:p w14:paraId="24E6E2C4" w14:textId="77777777" w:rsidR="00E720D3" w:rsidRDefault="00E720D3" w:rsidP="00CC1834">
      <w:pPr>
        <w:pStyle w:val="Default"/>
        <w:rPr>
          <w:sz w:val="22"/>
          <w:szCs w:val="22"/>
        </w:rPr>
      </w:pPr>
    </w:p>
    <w:p w14:paraId="49BD6183" w14:textId="79E00D17" w:rsidR="00E720D3" w:rsidRPr="005150EE" w:rsidRDefault="00E720D3" w:rsidP="00CC1834">
      <w:pPr>
        <w:pStyle w:val="Default"/>
        <w:rPr>
          <w:sz w:val="22"/>
          <w:szCs w:val="22"/>
        </w:rPr>
      </w:pPr>
      <w:r>
        <w:rPr>
          <w:sz w:val="22"/>
          <w:szCs w:val="22"/>
        </w:rPr>
        <w:t xml:space="preserve">Een </w:t>
      </w:r>
      <w:hyperlink r:id="rId8" w:history="1">
        <w:r w:rsidRPr="00E720D3">
          <w:rPr>
            <w:rStyle w:val="Hyperlink"/>
            <w:sz w:val="22"/>
            <w:szCs w:val="22"/>
          </w:rPr>
          <w:t>petitie</w:t>
        </w:r>
      </w:hyperlink>
      <w:r>
        <w:rPr>
          <w:sz w:val="22"/>
          <w:szCs w:val="22"/>
        </w:rPr>
        <w:t xml:space="preserve"> n.a.v. niet opvolgen advies van </w:t>
      </w:r>
      <w:proofErr w:type="spellStart"/>
      <w:r>
        <w:rPr>
          <w:sz w:val="22"/>
          <w:szCs w:val="22"/>
        </w:rPr>
        <w:t>NZa</w:t>
      </w:r>
      <w:proofErr w:type="spellEnd"/>
      <w:r>
        <w:rPr>
          <w:sz w:val="22"/>
          <w:szCs w:val="22"/>
        </w:rPr>
        <w:t xml:space="preserve"> om het Zorginstituut te vragen om ‘duiding’ t.b.v. vergoeding afbouwmedicatie wenst minister Fleur </w:t>
      </w:r>
      <w:proofErr w:type="spellStart"/>
      <w:r>
        <w:rPr>
          <w:sz w:val="22"/>
          <w:szCs w:val="22"/>
        </w:rPr>
        <w:t>Agema</w:t>
      </w:r>
      <w:proofErr w:type="spellEnd"/>
      <w:r>
        <w:rPr>
          <w:sz w:val="22"/>
          <w:szCs w:val="22"/>
        </w:rPr>
        <w:t xml:space="preserve"> niet te ontvangen.</w:t>
      </w:r>
    </w:p>
    <w:p w14:paraId="13444F49" w14:textId="1087437D" w:rsidR="00CC1834" w:rsidRDefault="00CC1834" w:rsidP="00CC1834">
      <w:pPr>
        <w:pStyle w:val="Default"/>
        <w:rPr>
          <w:sz w:val="22"/>
          <w:szCs w:val="22"/>
        </w:rPr>
      </w:pPr>
      <w:r>
        <w:rPr>
          <w:sz w:val="22"/>
          <w:szCs w:val="22"/>
        </w:rPr>
        <w:t xml:space="preserve"> </w:t>
      </w:r>
    </w:p>
    <w:p w14:paraId="3EA2715F" w14:textId="77777777" w:rsidR="00CC1834" w:rsidRDefault="00CC1834" w:rsidP="00CC1834">
      <w:pPr>
        <w:pStyle w:val="Default"/>
        <w:rPr>
          <w:b/>
          <w:bCs/>
          <w:sz w:val="22"/>
          <w:szCs w:val="22"/>
        </w:rPr>
      </w:pPr>
      <w:r>
        <w:rPr>
          <w:b/>
          <w:bCs/>
          <w:sz w:val="22"/>
          <w:szCs w:val="22"/>
        </w:rPr>
        <w:t xml:space="preserve">Tweede Kamer </w:t>
      </w:r>
    </w:p>
    <w:p w14:paraId="68B9570A" w14:textId="77777777" w:rsidR="005150EE" w:rsidRDefault="005150EE" w:rsidP="00CC1834">
      <w:pPr>
        <w:pStyle w:val="Default"/>
        <w:rPr>
          <w:b/>
          <w:bCs/>
          <w:sz w:val="22"/>
          <w:szCs w:val="22"/>
        </w:rPr>
      </w:pPr>
    </w:p>
    <w:p w14:paraId="0AAA1C58" w14:textId="38011322" w:rsidR="005150EE" w:rsidRDefault="005150EE" w:rsidP="00CC1834">
      <w:pPr>
        <w:pStyle w:val="Default"/>
        <w:rPr>
          <w:sz w:val="22"/>
          <w:szCs w:val="22"/>
        </w:rPr>
      </w:pPr>
      <w:r>
        <w:rPr>
          <w:b/>
          <w:bCs/>
          <w:sz w:val="22"/>
          <w:szCs w:val="22"/>
        </w:rPr>
        <w:t>Jaarverslag 2023:</w:t>
      </w:r>
    </w:p>
    <w:p w14:paraId="651A84E4" w14:textId="77777777" w:rsidR="005150EE" w:rsidRPr="005150EE" w:rsidRDefault="00CC1834" w:rsidP="00CC1834">
      <w:pPr>
        <w:pStyle w:val="Default"/>
        <w:rPr>
          <w:i/>
          <w:iCs/>
          <w:sz w:val="22"/>
          <w:szCs w:val="22"/>
        </w:rPr>
      </w:pPr>
      <w:r w:rsidRPr="005150EE">
        <w:rPr>
          <w:i/>
          <w:iCs/>
          <w:sz w:val="22"/>
          <w:szCs w:val="22"/>
        </w:rPr>
        <w:t>Regelmatig gaan er brieven richting de Vaste Kamercommissie voor VWS om de leden te attenderen op ontwikkelingen op het gebied van afbouwmedicatie.</w:t>
      </w:r>
    </w:p>
    <w:p w14:paraId="78E418C8" w14:textId="1CC8F98E" w:rsidR="00CC1834" w:rsidRDefault="00CC1834" w:rsidP="00CC1834">
      <w:pPr>
        <w:pStyle w:val="Default"/>
        <w:rPr>
          <w:sz w:val="22"/>
          <w:szCs w:val="22"/>
        </w:rPr>
      </w:pPr>
      <w:r>
        <w:rPr>
          <w:sz w:val="22"/>
          <w:szCs w:val="22"/>
        </w:rPr>
        <w:t xml:space="preserve"> </w:t>
      </w:r>
    </w:p>
    <w:p w14:paraId="7DAE38AC" w14:textId="7DB49311" w:rsidR="00A5323B" w:rsidRDefault="005150EE" w:rsidP="00CC1834">
      <w:pPr>
        <w:pStyle w:val="Default"/>
        <w:rPr>
          <w:sz w:val="22"/>
          <w:szCs w:val="22"/>
        </w:rPr>
      </w:pPr>
      <w:r>
        <w:rPr>
          <w:sz w:val="22"/>
          <w:szCs w:val="22"/>
        </w:rPr>
        <w:t xml:space="preserve">In 2024 zien we dat de Tweede Kamer zich niet houdt aan de </w:t>
      </w:r>
      <w:r w:rsidR="00A5323B">
        <w:rPr>
          <w:sz w:val="22"/>
          <w:szCs w:val="22"/>
        </w:rPr>
        <w:t>eigen regels m.b.t. brieven:</w:t>
      </w:r>
    </w:p>
    <w:p w14:paraId="1B86EEF6" w14:textId="0A556D4E" w:rsidR="00A5323B" w:rsidRDefault="00A5323B" w:rsidP="00CC1834">
      <w:pPr>
        <w:pStyle w:val="Default"/>
        <w:rPr>
          <w:sz w:val="22"/>
          <w:szCs w:val="22"/>
        </w:rPr>
      </w:pPr>
      <w:hyperlink r:id="rId9" w:history="1">
        <w:r w:rsidRPr="009973B5">
          <w:rPr>
            <w:rStyle w:val="Hyperlink"/>
            <w:sz w:val="22"/>
            <w:szCs w:val="22"/>
          </w:rPr>
          <w:t>https://www.tweedekamer.nl/kamerleden-en-commissies/commissies/volksgezondheid-welzijn-en-sport/werkwijze-en-beantwoording</w:t>
        </w:r>
      </w:hyperlink>
    </w:p>
    <w:p w14:paraId="6CCC7985" w14:textId="77777777" w:rsidR="00A5323B" w:rsidRDefault="00A5323B" w:rsidP="00CC1834">
      <w:pPr>
        <w:pStyle w:val="Default"/>
        <w:rPr>
          <w:sz w:val="22"/>
          <w:szCs w:val="22"/>
        </w:rPr>
      </w:pPr>
    </w:p>
    <w:p w14:paraId="136247F2" w14:textId="3C1F2494" w:rsidR="00A5323B" w:rsidRDefault="00A5323B" w:rsidP="00CC1834">
      <w:pPr>
        <w:pStyle w:val="Default"/>
        <w:rPr>
          <w:sz w:val="22"/>
          <w:szCs w:val="22"/>
        </w:rPr>
      </w:pPr>
      <w:r>
        <w:rPr>
          <w:sz w:val="22"/>
          <w:szCs w:val="22"/>
        </w:rPr>
        <w:t xml:space="preserve">Vragen hierover in brieven en e-mails </w:t>
      </w:r>
      <w:r w:rsidR="00D174C4">
        <w:rPr>
          <w:sz w:val="22"/>
          <w:szCs w:val="22"/>
        </w:rPr>
        <w:t xml:space="preserve">worden niet of onjuist beantwoord. </w:t>
      </w:r>
    </w:p>
    <w:p w14:paraId="6197B79A" w14:textId="5FA951A6" w:rsidR="00CC1834" w:rsidRDefault="00CC1834" w:rsidP="00CC1834">
      <w:pPr>
        <w:pStyle w:val="Default"/>
        <w:rPr>
          <w:sz w:val="22"/>
          <w:szCs w:val="22"/>
        </w:rPr>
      </w:pPr>
      <w:r>
        <w:rPr>
          <w:sz w:val="22"/>
          <w:szCs w:val="22"/>
        </w:rPr>
        <w:t xml:space="preserve"> </w:t>
      </w:r>
    </w:p>
    <w:p w14:paraId="146B6E08" w14:textId="77777777" w:rsidR="00CC1834" w:rsidRDefault="00CC1834" w:rsidP="00CC1834">
      <w:pPr>
        <w:pStyle w:val="Default"/>
        <w:rPr>
          <w:b/>
          <w:bCs/>
          <w:sz w:val="22"/>
          <w:szCs w:val="22"/>
        </w:rPr>
      </w:pPr>
      <w:proofErr w:type="spellStart"/>
      <w:r>
        <w:rPr>
          <w:b/>
          <w:bCs/>
          <w:sz w:val="22"/>
          <w:szCs w:val="22"/>
        </w:rPr>
        <w:t>ZonMw</w:t>
      </w:r>
      <w:proofErr w:type="spellEnd"/>
      <w:r>
        <w:rPr>
          <w:b/>
          <w:bCs/>
          <w:sz w:val="22"/>
          <w:szCs w:val="22"/>
        </w:rPr>
        <w:t xml:space="preserve"> </w:t>
      </w:r>
    </w:p>
    <w:p w14:paraId="3978A943" w14:textId="77777777" w:rsidR="00D174C4" w:rsidRDefault="00D174C4" w:rsidP="00CC1834">
      <w:pPr>
        <w:pStyle w:val="Default"/>
        <w:rPr>
          <w:b/>
          <w:bCs/>
          <w:sz w:val="22"/>
          <w:szCs w:val="22"/>
        </w:rPr>
      </w:pPr>
    </w:p>
    <w:p w14:paraId="254DC969" w14:textId="2DFA900E" w:rsidR="00D174C4" w:rsidRDefault="00D174C4" w:rsidP="00CC1834">
      <w:pPr>
        <w:pStyle w:val="Default"/>
        <w:rPr>
          <w:sz w:val="22"/>
          <w:szCs w:val="22"/>
        </w:rPr>
      </w:pPr>
      <w:r>
        <w:rPr>
          <w:b/>
          <w:bCs/>
          <w:sz w:val="22"/>
          <w:szCs w:val="22"/>
        </w:rPr>
        <w:t>Jaarverslag 2023:</w:t>
      </w:r>
    </w:p>
    <w:p w14:paraId="7868EFA3" w14:textId="77777777" w:rsidR="00CC1834" w:rsidRPr="00D174C4" w:rsidRDefault="00CC1834" w:rsidP="00CC1834">
      <w:pPr>
        <w:pStyle w:val="Default"/>
        <w:rPr>
          <w:i/>
          <w:iCs/>
          <w:sz w:val="22"/>
          <w:szCs w:val="22"/>
        </w:rPr>
      </w:pPr>
      <w:r w:rsidRPr="00D174C4">
        <w:rPr>
          <w:i/>
          <w:iCs/>
          <w:sz w:val="22"/>
          <w:szCs w:val="22"/>
        </w:rPr>
        <w:t xml:space="preserve">Dit instituut ontmoetten we wederom een aantal maal </w:t>
      </w:r>
      <w:proofErr w:type="spellStart"/>
      <w:r w:rsidRPr="00D174C4">
        <w:rPr>
          <w:i/>
          <w:iCs/>
          <w:sz w:val="22"/>
          <w:szCs w:val="22"/>
        </w:rPr>
        <w:t>i.h.k.v</w:t>
      </w:r>
      <w:proofErr w:type="spellEnd"/>
      <w:r w:rsidRPr="00D174C4">
        <w:rPr>
          <w:i/>
          <w:iCs/>
          <w:sz w:val="22"/>
          <w:szCs w:val="22"/>
        </w:rPr>
        <w:t xml:space="preserve">. hoorzittingen over het TEMPO-onderzoek. Na de flop van het OPERA-onderzoek zien we ook dit onderzoek stranden op een tekort aan deelnemers. </w:t>
      </w:r>
    </w:p>
    <w:p w14:paraId="6CBE2C09" w14:textId="77777777" w:rsidR="00CC1834" w:rsidRDefault="00CC1834" w:rsidP="00CC1834">
      <w:pPr>
        <w:pStyle w:val="Default"/>
        <w:rPr>
          <w:sz w:val="22"/>
          <w:szCs w:val="22"/>
        </w:rPr>
      </w:pPr>
      <w:r w:rsidRPr="00D174C4">
        <w:rPr>
          <w:i/>
          <w:iCs/>
          <w:sz w:val="22"/>
          <w:szCs w:val="22"/>
        </w:rPr>
        <w:t xml:space="preserve">Vooralsnog blijft VWS schermen met de hoge verwachtingen over de uitkomst en doet het nog steeds dienst als uitstelmethode voor de beslissing over vergoeding </w:t>
      </w:r>
      <w:proofErr w:type="spellStart"/>
      <w:r w:rsidRPr="00D174C4">
        <w:rPr>
          <w:i/>
          <w:iCs/>
          <w:sz w:val="22"/>
          <w:szCs w:val="22"/>
        </w:rPr>
        <w:t>taperingstrips</w:t>
      </w:r>
      <w:proofErr w:type="spellEnd"/>
      <w:r>
        <w:rPr>
          <w:sz w:val="22"/>
          <w:szCs w:val="22"/>
        </w:rPr>
        <w:t xml:space="preserve">. </w:t>
      </w:r>
    </w:p>
    <w:p w14:paraId="29CF7B3A" w14:textId="77777777" w:rsidR="00D174C4" w:rsidRDefault="00D174C4" w:rsidP="00CC1834">
      <w:pPr>
        <w:pStyle w:val="Default"/>
        <w:rPr>
          <w:sz w:val="22"/>
          <w:szCs w:val="22"/>
        </w:rPr>
      </w:pPr>
    </w:p>
    <w:p w14:paraId="65EE7999" w14:textId="462B92D1" w:rsidR="00D174C4" w:rsidRDefault="00D174C4" w:rsidP="00CC1834">
      <w:pPr>
        <w:pStyle w:val="Default"/>
        <w:rPr>
          <w:sz w:val="22"/>
          <w:szCs w:val="22"/>
        </w:rPr>
      </w:pPr>
      <w:r>
        <w:rPr>
          <w:sz w:val="22"/>
          <w:szCs w:val="22"/>
        </w:rPr>
        <w:t>In 2024 waren we genoodzaakt voor verder bezwaar naar de Raad van State te stappen</w:t>
      </w:r>
    </w:p>
    <w:p w14:paraId="3A078CD5" w14:textId="77777777" w:rsidR="00D174C4" w:rsidRDefault="00D174C4" w:rsidP="00CC1834">
      <w:pPr>
        <w:pStyle w:val="Default"/>
        <w:rPr>
          <w:sz w:val="22"/>
          <w:szCs w:val="22"/>
        </w:rPr>
      </w:pPr>
    </w:p>
    <w:p w14:paraId="56AC3DCB" w14:textId="77777777" w:rsidR="00CC1834" w:rsidRDefault="00CC1834" w:rsidP="00CC1834">
      <w:pPr>
        <w:pStyle w:val="Default"/>
        <w:rPr>
          <w:b/>
          <w:bCs/>
          <w:sz w:val="22"/>
          <w:szCs w:val="22"/>
        </w:rPr>
      </w:pPr>
      <w:proofErr w:type="spellStart"/>
      <w:r>
        <w:rPr>
          <w:b/>
          <w:bCs/>
          <w:sz w:val="22"/>
          <w:szCs w:val="22"/>
        </w:rPr>
        <w:t>NZa</w:t>
      </w:r>
      <w:proofErr w:type="spellEnd"/>
      <w:r>
        <w:rPr>
          <w:b/>
          <w:bCs/>
          <w:sz w:val="22"/>
          <w:szCs w:val="22"/>
        </w:rPr>
        <w:t xml:space="preserve"> </w:t>
      </w:r>
    </w:p>
    <w:p w14:paraId="4F091BEB" w14:textId="77777777" w:rsidR="00D174C4" w:rsidRDefault="00D174C4" w:rsidP="00CC1834">
      <w:pPr>
        <w:pStyle w:val="Default"/>
        <w:rPr>
          <w:b/>
          <w:bCs/>
          <w:sz w:val="22"/>
          <w:szCs w:val="22"/>
        </w:rPr>
      </w:pPr>
    </w:p>
    <w:p w14:paraId="0D09080E" w14:textId="298216A6" w:rsidR="00D174C4" w:rsidRDefault="00D174C4" w:rsidP="00CC1834">
      <w:pPr>
        <w:pStyle w:val="Default"/>
        <w:rPr>
          <w:sz w:val="22"/>
          <w:szCs w:val="22"/>
        </w:rPr>
      </w:pPr>
      <w:r>
        <w:rPr>
          <w:b/>
          <w:bCs/>
          <w:sz w:val="22"/>
          <w:szCs w:val="22"/>
        </w:rPr>
        <w:t>Jaarverslag 2023:</w:t>
      </w:r>
    </w:p>
    <w:p w14:paraId="28CB7D93" w14:textId="77777777" w:rsidR="00CC1834" w:rsidRPr="00D174C4" w:rsidRDefault="00CC1834" w:rsidP="00CC1834">
      <w:pPr>
        <w:pStyle w:val="Default"/>
        <w:rPr>
          <w:i/>
          <w:iCs/>
          <w:sz w:val="22"/>
          <w:szCs w:val="22"/>
        </w:rPr>
      </w:pPr>
      <w:r w:rsidRPr="00D174C4">
        <w:rPr>
          <w:i/>
          <w:iCs/>
          <w:sz w:val="22"/>
          <w:szCs w:val="22"/>
        </w:rPr>
        <w:t xml:space="preserve">In reactie op de oproep van minister Kuipers om niet-vergoeden afbouwmedicatie te melden bij de </w:t>
      </w:r>
      <w:proofErr w:type="spellStart"/>
      <w:r w:rsidRPr="00D174C4">
        <w:rPr>
          <w:i/>
          <w:iCs/>
          <w:sz w:val="22"/>
          <w:szCs w:val="22"/>
        </w:rPr>
        <w:t>NZa</w:t>
      </w:r>
      <w:proofErr w:type="spellEnd"/>
      <w:r w:rsidRPr="00D174C4">
        <w:rPr>
          <w:i/>
          <w:iCs/>
          <w:sz w:val="22"/>
          <w:szCs w:val="22"/>
        </w:rPr>
        <w:t xml:space="preserve">, stuurden wij nogmaals de verzamelde meldingen uit 2018 naar </w:t>
      </w:r>
      <w:proofErr w:type="spellStart"/>
      <w:r w:rsidRPr="00D174C4">
        <w:rPr>
          <w:i/>
          <w:iCs/>
          <w:sz w:val="22"/>
          <w:szCs w:val="22"/>
        </w:rPr>
        <w:t>NZa</w:t>
      </w:r>
      <w:proofErr w:type="spellEnd"/>
      <w:r w:rsidRPr="00D174C4">
        <w:rPr>
          <w:i/>
          <w:iCs/>
          <w:sz w:val="22"/>
          <w:szCs w:val="22"/>
        </w:rPr>
        <w:t xml:space="preserve">. </w:t>
      </w:r>
    </w:p>
    <w:p w14:paraId="219D284D" w14:textId="77777777" w:rsidR="00CC1834" w:rsidRPr="00D174C4" w:rsidRDefault="00CC1834" w:rsidP="00CC1834">
      <w:pPr>
        <w:pStyle w:val="Default"/>
        <w:rPr>
          <w:i/>
          <w:iCs/>
          <w:sz w:val="22"/>
          <w:szCs w:val="22"/>
        </w:rPr>
      </w:pPr>
      <w:r w:rsidRPr="00D174C4">
        <w:rPr>
          <w:i/>
          <w:iCs/>
          <w:sz w:val="22"/>
          <w:szCs w:val="22"/>
        </w:rPr>
        <w:t xml:space="preserve">Dit werd opgevat als handhavingsverzoek en de daarbij passende procedure-stappen werden door </w:t>
      </w:r>
      <w:proofErr w:type="spellStart"/>
      <w:r w:rsidRPr="00D174C4">
        <w:rPr>
          <w:i/>
          <w:iCs/>
          <w:sz w:val="22"/>
          <w:szCs w:val="22"/>
        </w:rPr>
        <w:t>NZa</w:t>
      </w:r>
      <w:proofErr w:type="spellEnd"/>
      <w:r w:rsidRPr="00D174C4">
        <w:rPr>
          <w:i/>
          <w:iCs/>
          <w:sz w:val="22"/>
          <w:szCs w:val="22"/>
        </w:rPr>
        <w:t xml:space="preserve"> gezet en door ons met een bezwaarschrift beantwoord. </w:t>
      </w:r>
    </w:p>
    <w:p w14:paraId="7E1311A1" w14:textId="77777777" w:rsidR="00D174C4" w:rsidRDefault="00CC1834" w:rsidP="00CC1834">
      <w:pPr>
        <w:pStyle w:val="Default"/>
        <w:rPr>
          <w:i/>
          <w:iCs/>
          <w:sz w:val="22"/>
          <w:szCs w:val="22"/>
        </w:rPr>
      </w:pPr>
      <w:r w:rsidRPr="00D174C4">
        <w:rPr>
          <w:i/>
          <w:iCs/>
          <w:sz w:val="22"/>
          <w:szCs w:val="22"/>
        </w:rPr>
        <w:t>Echter, toen puntje bij paaltje dreigde te komen werd het plots alsnog niet-ontvankelijk verklaard.</w:t>
      </w:r>
    </w:p>
    <w:p w14:paraId="5FEE5042" w14:textId="00E315E6" w:rsidR="00BC12A9" w:rsidRPr="00BC12A9" w:rsidRDefault="00BC12A9" w:rsidP="00CC1834">
      <w:pPr>
        <w:pStyle w:val="Default"/>
        <w:rPr>
          <w:sz w:val="22"/>
          <w:szCs w:val="22"/>
        </w:rPr>
      </w:pPr>
      <w:r>
        <w:rPr>
          <w:i/>
          <w:iCs/>
          <w:sz w:val="22"/>
          <w:szCs w:val="22"/>
        </w:rPr>
        <w:t xml:space="preserve">                                                                                                                                                                        </w:t>
      </w:r>
      <w:r w:rsidRPr="00BC12A9">
        <w:rPr>
          <w:sz w:val="22"/>
          <w:szCs w:val="22"/>
        </w:rPr>
        <w:t>Pag. 10</w:t>
      </w:r>
    </w:p>
    <w:p w14:paraId="3879619A" w14:textId="77777777" w:rsidR="00D174C4" w:rsidRDefault="00D174C4" w:rsidP="00CC1834">
      <w:pPr>
        <w:pStyle w:val="Default"/>
        <w:rPr>
          <w:i/>
          <w:iCs/>
          <w:sz w:val="22"/>
          <w:szCs w:val="22"/>
        </w:rPr>
      </w:pPr>
    </w:p>
    <w:p w14:paraId="783C2E9C" w14:textId="77777777" w:rsidR="00D174C4" w:rsidRDefault="00D174C4" w:rsidP="00CC1834">
      <w:pPr>
        <w:pStyle w:val="Default"/>
        <w:rPr>
          <w:sz w:val="22"/>
          <w:szCs w:val="22"/>
        </w:rPr>
      </w:pPr>
      <w:r>
        <w:rPr>
          <w:sz w:val="22"/>
          <w:szCs w:val="22"/>
        </w:rPr>
        <w:t xml:space="preserve">                                                                                                                                                                                  </w:t>
      </w:r>
    </w:p>
    <w:p w14:paraId="4928BB75" w14:textId="77777777" w:rsidR="00D174C4" w:rsidRDefault="00D174C4" w:rsidP="00CC1834">
      <w:pPr>
        <w:pStyle w:val="Default"/>
        <w:rPr>
          <w:sz w:val="22"/>
          <w:szCs w:val="22"/>
        </w:rPr>
      </w:pPr>
      <w:r>
        <w:rPr>
          <w:sz w:val="22"/>
          <w:szCs w:val="22"/>
        </w:rPr>
        <w:t xml:space="preserve">                                                                                                                               </w:t>
      </w:r>
    </w:p>
    <w:p w14:paraId="3D732BA7" w14:textId="77777777" w:rsidR="00BC12A9" w:rsidRDefault="00D174C4" w:rsidP="00CC1834">
      <w:pPr>
        <w:pStyle w:val="Default"/>
        <w:rPr>
          <w:sz w:val="22"/>
          <w:szCs w:val="22"/>
        </w:rPr>
      </w:pPr>
      <w:r>
        <w:rPr>
          <w:sz w:val="22"/>
          <w:szCs w:val="22"/>
        </w:rPr>
        <w:t xml:space="preserve">                                                                                                                                                                </w:t>
      </w:r>
    </w:p>
    <w:p w14:paraId="1B11DCD0" w14:textId="55291B0E" w:rsidR="00D174C4" w:rsidRPr="00BC12A9" w:rsidRDefault="00D174C4" w:rsidP="00CC1834">
      <w:pPr>
        <w:pStyle w:val="Default"/>
        <w:rPr>
          <w:i/>
          <w:iCs/>
          <w:sz w:val="22"/>
          <w:szCs w:val="22"/>
        </w:rPr>
      </w:pPr>
      <w:r>
        <w:rPr>
          <w:sz w:val="22"/>
          <w:szCs w:val="22"/>
        </w:rPr>
        <w:t>In 2024 werd opnieuw een handhavingsverzoek gedaan. Of de verwachting</w:t>
      </w:r>
      <w:r w:rsidR="00BC12A9">
        <w:rPr>
          <w:sz w:val="22"/>
          <w:szCs w:val="22"/>
        </w:rPr>
        <w:t xml:space="preserve"> terecht is</w:t>
      </w:r>
      <w:r>
        <w:rPr>
          <w:sz w:val="22"/>
          <w:szCs w:val="22"/>
        </w:rPr>
        <w:t xml:space="preserve"> dat </w:t>
      </w:r>
      <w:proofErr w:type="spellStart"/>
      <w:r>
        <w:rPr>
          <w:sz w:val="22"/>
          <w:szCs w:val="22"/>
        </w:rPr>
        <w:t>NZa</w:t>
      </w:r>
      <w:proofErr w:type="spellEnd"/>
      <w:r>
        <w:rPr>
          <w:sz w:val="22"/>
          <w:szCs w:val="22"/>
        </w:rPr>
        <w:t xml:space="preserve"> haar wettelijke taak zal opvatten blijft in 2024 de vraag. </w:t>
      </w:r>
    </w:p>
    <w:p w14:paraId="5C2FAA71" w14:textId="77777777" w:rsidR="00E720D3" w:rsidRDefault="00E720D3" w:rsidP="00CC1834">
      <w:pPr>
        <w:pStyle w:val="Default"/>
        <w:rPr>
          <w:sz w:val="22"/>
          <w:szCs w:val="22"/>
        </w:rPr>
      </w:pPr>
    </w:p>
    <w:p w14:paraId="48853FAA" w14:textId="4A4387FA" w:rsidR="00E720D3" w:rsidRDefault="00E720D3" w:rsidP="00CC1834">
      <w:pPr>
        <w:pStyle w:val="Default"/>
        <w:rPr>
          <w:sz w:val="22"/>
          <w:szCs w:val="22"/>
        </w:rPr>
      </w:pPr>
      <w:r>
        <w:rPr>
          <w:sz w:val="22"/>
          <w:szCs w:val="22"/>
        </w:rPr>
        <w:t xml:space="preserve">De </w:t>
      </w:r>
      <w:proofErr w:type="spellStart"/>
      <w:r>
        <w:rPr>
          <w:sz w:val="22"/>
          <w:szCs w:val="22"/>
        </w:rPr>
        <w:t>NZa</w:t>
      </w:r>
      <w:proofErr w:type="spellEnd"/>
      <w:r>
        <w:rPr>
          <w:sz w:val="22"/>
          <w:szCs w:val="22"/>
        </w:rPr>
        <w:t xml:space="preserve"> adviseert de minister (Helder) om het Zorginstituut te vragen om ‘duiding’ van afbouwmedicatie. Zij slaat dit advies in de wind. Zie ook: Ministerie van VWS</w:t>
      </w:r>
    </w:p>
    <w:p w14:paraId="51C30E5C" w14:textId="06CEEFB0" w:rsidR="00D174C4" w:rsidRDefault="00D174C4" w:rsidP="00CC1834">
      <w:pPr>
        <w:pStyle w:val="Default"/>
        <w:rPr>
          <w:sz w:val="22"/>
          <w:szCs w:val="22"/>
        </w:rPr>
      </w:pPr>
      <w:r>
        <w:rPr>
          <w:sz w:val="22"/>
          <w:szCs w:val="22"/>
        </w:rPr>
        <w:t xml:space="preserve">                                                                    </w:t>
      </w:r>
    </w:p>
    <w:p w14:paraId="33A3127A" w14:textId="77777777" w:rsidR="00BC12A9" w:rsidRDefault="00BC12A9" w:rsidP="00CC1834">
      <w:pPr>
        <w:pStyle w:val="Default"/>
        <w:rPr>
          <w:b/>
          <w:bCs/>
          <w:sz w:val="22"/>
          <w:szCs w:val="22"/>
        </w:rPr>
      </w:pPr>
    </w:p>
    <w:p w14:paraId="15AED3CA" w14:textId="4BCDDCF9" w:rsidR="00CC1834" w:rsidRDefault="00CC1834" w:rsidP="00CC1834">
      <w:pPr>
        <w:pStyle w:val="Default"/>
        <w:rPr>
          <w:b/>
          <w:bCs/>
          <w:sz w:val="22"/>
          <w:szCs w:val="22"/>
        </w:rPr>
      </w:pPr>
      <w:r>
        <w:rPr>
          <w:b/>
          <w:bCs/>
          <w:sz w:val="22"/>
          <w:szCs w:val="22"/>
        </w:rPr>
        <w:t xml:space="preserve">Herziene richtlijn Depressie </w:t>
      </w:r>
    </w:p>
    <w:p w14:paraId="6F04121F" w14:textId="77777777" w:rsidR="00BC12A9" w:rsidRDefault="00BC12A9" w:rsidP="00CC1834">
      <w:pPr>
        <w:pStyle w:val="Default"/>
        <w:rPr>
          <w:b/>
          <w:bCs/>
          <w:sz w:val="22"/>
          <w:szCs w:val="22"/>
        </w:rPr>
      </w:pPr>
    </w:p>
    <w:p w14:paraId="23E72F01" w14:textId="0A5A901C" w:rsidR="00BC12A9" w:rsidRDefault="00BC12A9" w:rsidP="00CC1834">
      <w:pPr>
        <w:pStyle w:val="Default"/>
        <w:rPr>
          <w:sz w:val="22"/>
          <w:szCs w:val="22"/>
        </w:rPr>
      </w:pPr>
      <w:r>
        <w:rPr>
          <w:b/>
          <w:bCs/>
          <w:sz w:val="22"/>
          <w:szCs w:val="22"/>
        </w:rPr>
        <w:t>Jaarverslag 2023:</w:t>
      </w:r>
    </w:p>
    <w:p w14:paraId="6EFFA254" w14:textId="77777777" w:rsidR="00CC1834" w:rsidRPr="00BC12A9" w:rsidRDefault="00CC1834" w:rsidP="00CC1834">
      <w:pPr>
        <w:pStyle w:val="Default"/>
        <w:rPr>
          <w:i/>
          <w:iCs/>
          <w:sz w:val="22"/>
          <w:szCs w:val="22"/>
        </w:rPr>
      </w:pPr>
      <w:r w:rsidRPr="00BC12A9">
        <w:rPr>
          <w:i/>
          <w:iCs/>
          <w:sz w:val="22"/>
          <w:szCs w:val="22"/>
        </w:rPr>
        <w:t xml:space="preserve">Bij toeval kwamen we erachter dat de herziening van de richtlijn uit 2013 al in de conceptfase was beland. </w:t>
      </w:r>
    </w:p>
    <w:p w14:paraId="2363CCE5" w14:textId="77777777" w:rsidR="00BC12A9" w:rsidRDefault="00CC1834" w:rsidP="00CC1834">
      <w:pPr>
        <w:pStyle w:val="Default"/>
        <w:rPr>
          <w:i/>
          <w:iCs/>
          <w:sz w:val="22"/>
          <w:szCs w:val="22"/>
        </w:rPr>
      </w:pPr>
      <w:r w:rsidRPr="00BC12A9">
        <w:rPr>
          <w:i/>
          <w:iCs/>
          <w:sz w:val="22"/>
          <w:szCs w:val="22"/>
        </w:rPr>
        <w:t>Terwijl de ‘richtlijn voor het maken van richtlijnen’ duidelijk stelt dat patiënten van meet af aan betrokken horen te worden.</w:t>
      </w:r>
      <w:r w:rsidR="00BC12A9">
        <w:rPr>
          <w:i/>
          <w:iCs/>
          <w:sz w:val="22"/>
          <w:szCs w:val="22"/>
        </w:rPr>
        <w:t xml:space="preserve"> </w:t>
      </w:r>
      <w:r w:rsidRPr="00BC12A9">
        <w:rPr>
          <w:i/>
          <w:iCs/>
          <w:sz w:val="22"/>
          <w:szCs w:val="22"/>
        </w:rPr>
        <w:t xml:space="preserve">Een gemiste kans; vooral voor de patiënten! Het hete hangijzer ‘afbouwen’ komt er bekaaid </w:t>
      </w:r>
      <w:r w:rsidR="00BC12A9">
        <w:rPr>
          <w:i/>
          <w:iCs/>
          <w:sz w:val="22"/>
          <w:szCs w:val="22"/>
        </w:rPr>
        <w:t xml:space="preserve"> </w:t>
      </w:r>
      <w:r w:rsidRPr="00BC12A9">
        <w:rPr>
          <w:i/>
          <w:iCs/>
          <w:sz w:val="22"/>
          <w:szCs w:val="22"/>
        </w:rPr>
        <w:t xml:space="preserve">af. </w:t>
      </w:r>
    </w:p>
    <w:p w14:paraId="20D87126" w14:textId="77777777" w:rsidR="00BC12A9" w:rsidRDefault="00BC12A9" w:rsidP="00CC1834">
      <w:pPr>
        <w:pStyle w:val="Default"/>
        <w:rPr>
          <w:i/>
          <w:iCs/>
          <w:sz w:val="22"/>
          <w:szCs w:val="22"/>
        </w:rPr>
      </w:pPr>
    </w:p>
    <w:p w14:paraId="075A5768" w14:textId="689D3C00" w:rsidR="00BC12A9" w:rsidRDefault="00BC12A9" w:rsidP="00CC1834">
      <w:pPr>
        <w:pStyle w:val="Default"/>
        <w:rPr>
          <w:rFonts w:ascii="Verdana" w:hAnsi="Verdana" w:cs="Verdana"/>
          <w:sz w:val="18"/>
          <w:szCs w:val="18"/>
        </w:rPr>
      </w:pPr>
      <w:r>
        <w:rPr>
          <w:sz w:val="22"/>
          <w:szCs w:val="22"/>
        </w:rPr>
        <w:t>In 2024 komt de definitieve versie die ons verre van geruststelt wat betreft de consequenties voor de veiligheid van patiënten die hun medicatie willen afbouwen.</w:t>
      </w:r>
      <w:r w:rsidR="00CC1834" w:rsidRPr="00BC12A9">
        <w:rPr>
          <w:i/>
          <w:iCs/>
          <w:sz w:val="22"/>
          <w:szCs w:val="22"/>
        </w:rPr>
        <w:t xml:space="preserve"> </w:t>
      </w:r>
      <w:r>
        <w:rPr>
          <w:rFonts w:ascii="Verdana" w:hAnsi="Verdana" w:cs="Verdana"/>
          <w:sz w:val="18"/>
          <w:szCs w:val="18"/>
        </w:rPr>
        <w:t>We trekken op diverse plekken aan de bel, maar zullen daar in 2025 mee door moeten gaan.</w:t>
      </w:r>
    </w:p>
    <w:p w14:paraId="083FCAF2" w14:textId="77777777" w:rsidR="00BC12A9" w:rsidRDefault="00BC12A9" w:rsidP="00CC1834">
      <w:pPr>
        <w:pStyle w:val="Default"/>
        <w:rPr>
          <w:rFonts w:ascii="Verdana" w:hAnsi="Verdana" w:cs="Verdana"/>
          <w:sz w:val="18"/>
          <w:szCs w:val="18"/>
        </w:rPr>
      </w:pPr>
    </w:p>
    <w:p w14:paraId="207082B4" w14:textId="77777777" w:rsidR="00390898" w:rsidRDefault="00390898" w:rsidP="00CC1834">
      <w:pPr>
        <w:pStyle w:val="Default"/>
        <w:rPr>
          <w:rFonts w:ascii="Verdana" w:hAnsi="Verdana" w:cs="Verdana"/>
          <w:sz w:val="18"/>
          <w:szCs w:val="18"/>
        </w:rPr>
      </w:pPr>
    </w:p>
    <w:p w14:paraId="634A1A7D" w14:textId="77777777" w:rsidR="00390898" w:rsidRDefault="00390898" w:rsidP="00CC1834">
      <w:pPr>
        <w:pStyle w:val="Default"/>
        <w:rPr>
          <w:rFonts w:ascii="Verdana" w:hAnsi="Verdana" w:cs="Verdana"/>
          <w:sz w:val="18"/>
          <w:szCs w:val="18"/>
        </w:rPr>
      </w:pPr>
    </w:p>
    <w:p w14:paraId="3ACAFD59" w14:textId="77777777" w:rsidR="00390898" w:rsidRDefault="00390898" w:rsidP="00CC1834">
      <w:pPr>
        <w:pStyle w:val="Default"/>
        <w:rPr>
          <w:rFonts w:ascii="Verdana" w:hAnsi="Verdana" w:cs="Verdana"/>
          <w:sz w:val="18"/>
          <w:szCs w:val="18"/>
        </w:rPr>
      </w:pPr>
    </w:p>
    <w:p w14:paraId="1DE6956C" w14:textId="77777777" w:rsidR="00390898" w:rsidRDefault="00390898" w:rsidP="00CC1834">
      <w:pPr>
        <w:pStyle w:val="Default"/>
        <w:rPr>
          <w:rFonts w:ascii="Verdana" w:hAnsi="Verdana" w:cs="Verdana"/>
          <w:sz w:val="18"/>
          <w:szCs w:val="18"/>
        </w:rPr>
      </w:pPr>
    </w:p>
    <w:p w14:paraId="1EA2F5C6" w14:textId="77777777" w:rsidR="00390898" w:rsidRDefault="00390898" w:rsidP="00CC1834">
      <w:pPr>
        <w:pStyle w:val="Default"/>
        <w:rPr>
          <w:rFonts w:ascii="Verdana" w:hAnsi="Verdana" w:cs="Verdana"/>
          <w:sz w:val="18"/>
          <w:szCs w:val="18"/>
        </w:rPr>
      </w:pPr>
    </w:p>
    <w:p w14:paraId="6FF79334" w14:textId="77777777" w:rsidR="00390898" w:rsidRDefault="00390898" w:rsidP="00CC1834">
      <w:pPr>
        <w:pStyle w:val="Default"/>
        <w:rPr>
          <w:rFonts w:ascii="Verdana" w:hAnsi="Verdana" w:cs="Verdana"/>
          <w:sz w:val="18"/>
          <w:szCs w:val="18"/>
        </w:rPr>
      </w:pPr>
    </w:p>
    <w:p w14:paraId="6353AF5D" w14:textId="77777777" w:rsidR="00390898" w:rsidRDefault="00390898" w:rsidP="00CC1834">
      <w:pPr>
        <w:pStyle w:val="Default"/>
        <w:rPr>
          <w:rFonts w:ascii="Verdana" w:hAnsi="Verdana" w:cs="Verdana"/>
          <w:sz w:val="18"/>
          <w:szCs w:val="18"/>
        </w:rPr>
      </w:pPr>
    </w:p>
    <w:p w14:paraId="469135C9" w14:textId="77777777" w:rsidR="00390898" w:rsidRDefault="00390898" w:rsidP="00CC1834">
      <w:pPr>
        <w:pStyle w:val="Default"/>
        <w:rPr>
          <w:rFonts w:ascii="Verdana" w:hAnsi="Verdana" w:cs="Verdana"/>
          <w:sz w:val="18"/>
          <w:szCs w:val="18"/>
        </w:rPr>
      </w:pPr>
    </w:p>
    <w:p w14:paraId="0039700F" w14:textId="77777777" w:rsidR="00390898" w:rsidRDefault="00390898" w:rsidP="00CC1834">
      <w:pPr>
        <w:pStyle w:val="Default"/>
        <w:rPr>
          <w:rFonts w:ascii="Verdana" w:hAnsi="Verdana" w:cs="Verdana"/>
          <w:sz w:val="18"/>
          <w:szCs w:val="18"/>
        </w:rPr>
      </w:pPr>
    </w:p>
    <w:p w14:paraId="4964F186" w14:textId="77777777" w:rsidR="00390898" w:rsidRDefault="00390898" w:rsidP="00CC1834">
      <w:pPr>
        <w:pStyle w:val="Default"/>
        <w:rPr>
          <w:rFonts w:ascii="Verdana" w:hAnsi="Verdana" w:cs="Verdana"/>
          <w:sz w:val="18"/>
          <w:szCs w:val="18"/>
        </w:rPr>
      </w:pPr>
    </w:p>
    <w:p w14:paraId="50E6B47A" w14:textId="77777777" w:rsidR="00390898" w:rsidRDefault="00390898" w:rsidP="00CC1834">
      <w:pPr>
        <w:pStyle w:val="Default"/>
        <w:rPr>
          <w:rFonts w:ascii="Verdana" w:hAnsi="Verdana" w:cs="Verdana"/>
          <w:sz w:val="18"/>
          <w:szCs w:val="18"/>
        </w:rPr>
      </w:pPr>
    </w:p>
    <w:p w14:paraId="3844C6C4" w14:textId="77777777" w:rsidR="00390898" w:rsidRDefault="00390898" w:rsidP="00CC1834">
      <w:pPr>
        <w:pStyle w:val="Default"/>
        <w:rPr>
          <w:rFonts w:ascii="Verdana" w:hAnsi="Verdana" w:cs="Verdana"/>
          <w:sz w:val="18"/>
          <w:szCs w:val="18"/>
        </w:rPr>
      </w:pPr>
    </w:p>
    <w:p w14:paraId="6AF78EF4" w14:textId="77777777" w:rsidR="00390898" w:rsidRDefault="00390898" w:rsidP="00CC1834">
      <w:pPr>
        <w:pStyle w:val="Default"/>
        <w:rPr>
          <w:rFonts w:ascii="Verdana" w:hAnsi="Verdana" w:cs="Verdana"/>
          <w:sz w:val="18"/>
          <w:szCs w:val="18"/>
        </w:rPr>
      </w:pPr>
    </w:p>
    <w:p w14:paraId="051FD3B5" w14:textId="77777777" w:rsidR="00390898" w:rsidRDefault="00390898" w:rsidP="00CC1834">
      <w:pPr>
        <w:pStyle w:val="Default"/>
        <w:rPr>
          <w:rFonts w:ascii="Verdana" w:hAnsi="Verdana" w:cs="Verdana"/>
          <w:sz w:val="18"/>
          <w:szCs w:val="18"/>
        </w:rPr>
      </w:pPr>
    </w:p>
    <w:p w14:paraId="52022DDB" w14:textId="77777777" w:rsidR="00390898" w:rsidRDefault="00390898" w:rsidP="00CC1834">
      <w:pPr>
        <w:pStyle w:val="Default"/>
        <w:rPr>
          <w:rFonts w:ascii="Verdana" w:hAnsi="Verdana" w:cs="Verdana"/>
          <w:sz w:val="18"/>
          <w:szCs w:val="18"/>
        </w:rPr>
      </w:pPr>
    </w:p>
    <w:p w14:paraId="5742495A" w14:textId="77777777" w:rsidR="00390898" w:rsidRDefault="00390898" w:rsidP="00CC1834">
      <w:pPr>
        <w:pStyle w:val="Default"/>
        <w:rPr>
          <w:rFonts w:ascii="Verdana" w:hAnsi="Verdana" w:cs="Verdana"/>
          <w:sz w:val="18"/>
          <w:szCs w:val="18"/>
        </w:rPr>
      </w:pPr>
    </w:p>
    <w:p w14:paraId="46138C31" w14:textId="77777777" w:rsidR="00390898" w:rsidRDefault="00390898" w:rsidP="00CC1834">
      <w:pPr>
        <w:pStyle w:val="Default"/>
        <w:rPr>
          <w:rFonts w:ascii="Verdana" w:hAnsi="Verdana" w:cs="Verdana"/>
          <w:sz w:val="18"/>
          <w:szCs w:val="18"/>
        </w:rPr>
      </w:pPr>
    </w:p>
    <w:p w14:paraId="590E7765" w14:textId="77777777" w:rsidR="00390898" w:rsidRDefault="00390898" w:rsidP="00CC1834">
      <w:pPr>
        <w:pStyle w:val="Default"/>
        <w:rPr>
          <w:rFonts w:ascii="Verdana" w:hAnsi="Verdana" w:cs="Verdana"/>
          <w:sz w:val="18"/>
          <w:szCs w:val="18"/>
        </w:rPr>
      </w:pPr>
    </w:p>
    <w:p w14:paraId="009F1A6D" w14:textId="77777777" w:rsidR="00390898" w:rsidRDefault="00390898" w:rsidP="00CC1834">
      <w:pPr>
        <w:pStyle w:val="Default"/>
        <w:rPr>
          <w:rFonts w:ascii="Verdana" w:hAnsi="Verdana" w:cs="Verdana"/>
          <w:sz w:val="18"/>
          <w:szCs w:val="18"/>
        </w:rPr>
      </w:pPr>
    </w:p>
    <w:p w14:paraId="1B1B3015" w14:textId="77777777" w:rsidR="00390898" w:rsidRDefault="00390898" w:rsidP="00CC1834">
      <w:pPr>
        <w:pStyle w:val="Default"/>
        <w:rPr>
          <w:rFonts w:ascii="Verdana" w:hAnsi="Verdana" w:cs="Verdana"/>
          <w:sz w:val="18"/>
          <w:szCs w:val="18"/>
        </w:rPr>
      </w:pPr>
    </w:p>
    <w:p w14:paraId="74B4A3C5" w14:textId="77777777" w:rsidR="00390898" w:rsidRDefault="00390898" w:rsidP="00CC1834">
      <w:pPr>
        <w:pStyle w:val="Default"/>
        <w:rPr>
          <w:rFonts w:ascii="Verdana" w:hAnsi="Verdana" w:cs="Verdana"/>
          <w:sz w:val="18"/>
          <w:szCs w:val="18"/>
        </w:rPr>
      </w:pPr>
    </w:p>
    <w:p w14:paraId="64E19F2C" w14:textId="77777777" w:rsidR="00390898" w:rsidRDefault="00390898" w:rsidP="00CC1834">
      <w:pPr>
        <w:pStyle w:val="Default"/>
        <w:rPr>
          <w:rFonts w:ascii="Verdana" w:hAnsi="Verdana" w:cs="Verdana"/>
          <w:sz w:val="18"/>
          <w:szCs w:val="18"/>
        </w:rPr>
      </w:pPr>
    </w:p>
    <w:p w14:paraId="40C143D4" w14:textId="77777777" w:rsidR="00390898" w:rsidRDefault="00390898" w:rsidP="00CC1834">
      <w:pPr>
        <w:pStyle w:val="Default"/>
        <w:rPr>
          <w:rFonts w:ascii="Verdana" w:hAnsi="Verdana" w:cs="Verdana"/>
          <w:sz w:val="18"/>
          <w:szCs w:val="18"/>
        </w:rPr>
      </w:pPr>
    </w:p>
    <w:p w14:paraId="1B5997C3" w14:textId="77777777" w:rsidR="00390898" w:rsidRDefault="00390898" w:rsidP="00CC1834">
      <w:pPr>
        <w:pStyle w:val="Default"/>
        <w:rPr>
          <w:rFonts w:ascii="Verdana" w:hAnsi="Verdana" w:cs="Verdana"/>
          <w:sz w:val="18"/>
          <w:szCs w:val="18"/>
        </w:rPr>
      </w:pPr>
    </w:p>
    <w:p w14:paraId="7A61D242" w14:textId="77777777" w:rsidR="00390898" w:rsidRDefault="00390898" w:rsidP="00CC1834">
      <w:pPr>
        <w:pStyle w:val="Default"/>
        <w:rPr>
          <w:rFonts w:ascii="Verdana" w:hAnsi="Verdana" w:cs="Verdana"/>
          <w:sz w:val="18"/>
          <w:szCs w:val="18"/>
        </w:rPr>
      </w:pPr>
    </w:p>
    <w:p w14:paraId="522BEDE1" w14:textId="77777777" w:rsidR="00390898" w:rsidRDefault="00390898" w:rsidP="00CC1834">
      <w:pPr>
        <w:pStyle w:val="Default"/>
        <w:rPr>
          <w:rFonts w:ascii="Verdana" w:hAnsi="Verdana" w:cs="Verdana"/>
          <w:sz w:val="18"/>
          <w:szCs w:val="18"/>
        </w:rPr>
      </w:pPr>
    </w:p>
    <w:p w14:paraId="28F2EDFC" w14:textId="77777777" w:rsidR="00390898" w:rsidRDefault="00390898" w:rsidP="00CC1834">
      <w:pPr>
        <w:pStyle w:val="Default"/>
        <w:rPr>
          <w:rFonts w:ascii="Verdana" w:hAnsi="Verdana" w:cs="Verdana"/>
          <w:sz w:val="18"/>
          <w:szCs w:val="18"/>
        </w:rPr>
      </w:pPr>
    </w:p>
    <w:p w14:paraId="4F1DACB1" w14:textId="77777777" w:rsidR="00390898" w:rsidRDefault="00390898" w:rsidP="00CC1834">
      <w:pPr>
        <w:pStyle w:val="Default"/>
        <w:rPr>
          <w:rFonts w:ascii="Verdana" w:hAnsi="Verdana" w:cs="Verdana"/>
          <w:sz w:val="18"/>
          <w:szCs w:val="18"/>
        </w:rPr>
      </w:pPr>
    </w:p>
    <w:p w14:paraId="2D60864D" w14:textId="77777777" w:rsidR="00390898" w:rsidRDefault="00390898" w:rsidP="00CC1834">
      <w:pPr>
        <w:pStyle w:val="Default"/>
        <w:rPr>
          <w:rFonts w:ascii="Verdana" w:hAnsi="Verdana" w:cs="Verdana"/>
          <w:sz w:val="18"/>
          <w:szCs w:val="18"/>
        </w:rPr>
      </w:pPr>
    </w:p>
    <w:p w14:paraId="6BBC94E9" w14:textId="77777777" w:rsidR="00390898" w:rsidRDefault="00390898" w:rsidP="00CC1834">
      <w:pPr>
        <w:pStyle w:val="Default"/>
        <w:rPr>
          <w:rFonts w:ascii="Verdana" w:hAnsi="Verdana" w:cs="Verdana"/>
          <w:sz w:val="18"/>
          <w:szCs w:val="18"/>
        </w:rPr>
      </w:pPr>
    </w:p>
    <w:p w14:paraId="5169B1D3" w14:textId="77777777" w:rsidR="00390898" w:rsidRDefault="00390898" w:rsidP="00CC1834">
      <w:pPr>
        <w:pStyle w:val="Default"/>
        <w:rPr>
          <w:rFonts w:ascii="Verdana" w:hAnsi="Verdana" w:cs="Verdana"/>
          <w:sz w:val="18"/>
          <w:szCs w:val="18"/>
        </w:rPr>
      </w:pPr>
    </w:p>
    <w:p w14:paraId="175E5D56" w14:textId="77777777" w:rsidR="00390898" w:rsidRDefault="00390898" w:rsidP="00CC1834">
      <w:pPr>
        <w:pStyle w:val="Default"/>
        <w:rPr>
          <w:rFonts w:ascii="Verdana" w:hAnsi="Verdana" w:cs="Verdana"/>
          <w:sz w:val="18"/>
          <w:szCs w:val="18"/>
        </w:rPr>
      </w:pPr>
    </w:p>
    <w:p w14:paraId="26EDC237" w14:textId="77777777" w:rsidR="00390898" w:rsidRDefault="00390898" w:rsidP="00CC1834">
      <w:pPr>
        <w:pStyle w:val="Default"/>
        <w:rPr>
          <w:rFonts w:ascii="Verdana" w:hAnsi="Verdana" w:cs="Verdana"/>
          <w:sz w:val="18"/>
          <w:szCs w:val="18"/>
        </w:rPr>
      </w:pPr>
    </w:p>
    <w:p w14:paraId="67C2B281" w14:textId="77777777" w:rsidR="00390898" w:rsidRDefault="00390898" w:rsidP="00CC1834">
      <w:pPr>
        <w:pStyle w:val="Default"/>
        <w:rPr>
          <w:rFonts w:ascii="Verdana" w:hAnsi="Verdana" w:cs="Verdana"/>
          <w:sz w:val="18"/>
          <w:szCs w:val="18"/>
        </w:rPr>
      </w:pPr>
    </w:p>
    <w:p w14:paraId="539D2C69" w14:textId="77777777" w:rsidR="00715E15" w:rsidRDefault="00390898" w:rsidP="00CC1834">
      <w:pPr>
        <w:pStyle w:val="Default"/>
        <w:rPr>
          <w:rFonts w:ascii="Verdana" w:hAnsi="Verdana" w:cs="Verdana"/>
          <w:sz w:val="18"/>
          <w:szCs w:val="18"/>
        </w:rPr>
      </w:pPr>
      <w:r>
        <w:rPr>
          <w:rFonts w:ascii="Verdana" w:hAnsi="Verdana" w:cs="Verdana"/>
          <w:sz w:val="18"/>
          <w:szCs w:val="18"/>
        </w:rPr>
        <w:t xml:space="preserve">                                                                                                                       </w:t>
      </w:r>
      <w:r w:rsidR="006670C1">
        <w:rPr>
          <w:rFonts w:ascii="Verdana" w:hAnsi="Verdana" w:cs="Verdana"/>
          <w:sz w:val="18"/>
          <w:szCs w:val="18"/>
        </w:rPr>
        <w:t>Pag.11</w:t>
      </w:r>
    </w:p>
    <w:p w14:paraId="36964238" w14:textId="77777777" w:rsidR="00715E15" w:rsidRDefault="00715E15" w:rsidP="00CC1834">
      <w:pPr>
        <w:pStyle w:val="Default"/>
        <w:rPr>
          <w:rFonts w:ascii="Verdana" w:hAnsi="Verdana" w:cs="Verdana"/>
          <w:sz w:val="18"/>
          <w:szCs w:val="18"/>
        </w:rPr>
      </w:pPr>
    </w:p>
    <w:p w14:paraId="5039914A" w14:textId="54B49F6B" w:rsidR="00715E15" w:rsidRDefault="00715E15" w:rsidP="00715E15">
      <w:pPr>
        <w:pStyle w:val="Default"/>
        <w:rPr>
          <w:rFonts w:ascii="Verdana" w:hAnsi="Verdana" w:cs="Verdana"/>
          <w:b/>
          <w:bCs/>
          <w:sz w:val="18"/>
          <w:szCs w:val="18"/>
        </w:rPr>
      </w:pPr>
      <w:r w:rsidRPr="00715E15">
        <w:rPr>
          <w:rFonts w:ascii="Verdana" w:hAnsi="Verdana" w:cs="Verdana"/>
          <w:b/>
          <w:bCs/>
          <w:sz w:val="18"/>
          <w:szCs w:val="18"/>
        </w:rPr>
        <w:t xml:space="preserve">Patiëntencontact </w:t>
      </w:r>
    </w:p>
    <w:p w14:paraId="3A29AB81" w14:textId="77777777" w:rsidR="00715E15" w:rsidRDefault="00715E15" w:rsidP="00715E15">
      <w:pPr>
        <w:pStyle w:val="Default"/>
        <w:rPr>
          <w:rFonts w:ascii="Verdana" w:hAnsi="Verdana" w:cs="Verdana"/>
          <w:b/>
          <w:bCs/>
          <w:sz w:val="18"/>
          <w:szCs w:val="18"/>
        </w:rPr>
      </w:pPr>
    </w:p>
    <w:p w14:paraId="410A13E6" w14:textId="77777777" w:rsidR="00715E15" w:rsidRPr="00715E15" w:rsidRDefault="00715E15" w:rsidP="00715E15">
      <w:pPr>
        <w:pStyle w:val="Default"/>
        <w:rPr>
          <w:rFonts w:ascii="Verdana" w:hAnsi="Verdana" w:cs="Verdana"/>
          <w:sz w:val="18"/>
          <w:szCs w:val="18"/>
        </w:rPr>
      </w:pPr>
    </w:p>
    <w:p w14:paraId="4C081027" w14:textId="5F40AD17" w:rsidR="00715E15" w:rsidRDefault="00715E15" w:rsidP="00715E15">
      <w:pPr>
        <w:autoSpaceDE w:val="0"/>
        <w:autoSpaceDN w:val="0"/>
        <w:adjustRightInd w:val="0"/>
        <w:spacing w:after="0" w:line="240" w:lineRule="auto"/>
        <w:rPr>
          <w:rFonts w:ascii="Verdana" w:hAnsi="Verdana" w:cs="Verdana"/>
          <w:color w:val="000000"/>
          <w:sz w:val="18"/>
          <w:szCs w:val="18"/>
        </w:rPr>
      </w:pPr>
      <w:r w:rsidRPr="00715E15">
        <w:rPr>
          <w:rFonts w:ascii="Verdana" w:hAnsi="Verdana" w:cs="Verdana"/>
          <w:color w:val="000000"/>
          <w:sz w:val="18"/>
          <w:szCs w:val="18"/>
        </w:rPr>
        <w:t xml:space="preserve">De vereniging heeft een website, </w:t>
      </w:r>
      <w:r w:rsidRPr="00715E15">
        <w:rPr>
          <w:rFonts w:ascii="Verdana" w:hAnsi="Verdana" w:cs="Verdana"/>
          <w:color w:val="0000FF"/>
          <w:sz w:val="18"/>
          <w:szCs w:val="18"/>
        </w:rPr>
        <w:t>www.verenigingafbouwmedicatie.nl</w:t>
      </w:r>
      <w:r w:rsidRPr="00715E15">
        <w:rPr>
          <w:rFonts w:ascii="Verdana" w:hAnsi="Verdana" w:cs="Verdana"/>
          <w:color w:val="000000"/>
          <w:sz w:val="18"/>
          <w:szCs w:val="18"/>
        </w:rPr>
        <w:t>, die naast informatievoorziening, ook contact biedt met het bestuur. Veel patiënten maken hiervan gebruik om hun persoonlijke vraag te stellen over de problemen bij het afbouwen</w:t>
      </w:r>
      <w:r>
        <w:rPr>
          <w:rFonts w:ascii="Verdana" w:hAnsi="Verdana" w:cs="Verdana"/>
          <w:color w:val="000000"/>
          <w:sz w:val="18"/>
          <w:szCs w:val="18"/>
        </w:rPr>
        <w:t xml:space="preserve"> en steeds meer NA afbouwen</w:t>
      </w:r>
      <w:r w:rsidRPr="00715E15">
        <w:rPr>
          <w:rFonts w:ascii="Verdana" w:hAnsi="Verdana" w:cs="Verdana"/>
          <w:color w:val="000000"/>
          <w:sz w:val="18"/>
          <w:szCs w:val="18"/>
        </w:rPr>
        <w:t xml:space="preserve"> of hun vragen over de vergoeding.</w:t>
      </w:r>
    </w:p>
    <w:p w14:paraId="4E87CB77" w14:textId="77777777" w:rsidR="00715E15" w:rsidRDefault="00715E15" w:rsidP="00715E15">
      <w:pPr>
        <w:autoSpaceDE w:val="0"/>
        <w:autoSpaceDN w:val="0"/>
        <w:adjustRightInd w:val="0"/>
        <w:spacing w:after="0" w:line="240" w:lineRule="auto"/>
        <w:rPr>
          <w:rFonts w:ascii="Verdana" w:hAnsi="Verdana" w:cs="Verdana"/>
          <w:color w:val="000000"/>
          <w:sz w:val="18"/>
          <w:szCs w:val="18"/>
        </w:rPr>
      </w:pPr>
    </w:p>
    <w:p w14:paraId="4B879568" w14:textId="4A9577A9" w:rsidR="00715E15" w:rsidRDefault="00715E15" w:rsidP="00715E15">
      <w:pPr>
        <w:autoSpaceDE w:val="0"/>
        <w:autoSpaceDN w:val="0"/>
        <w:adjustRightInd w:val="0"/>
        <w:spacing w:after="0" w:line="240" w:lineRule="auto"/>
        <w:rPr>
          <w:rFonts w:ascii="Verdana" w:hAnsi="Verdana" w:cs="Verdana"/>
          <w:color w:val="000000"/>
          <w:sz w:val="18"/>
          <w:szCs w:val="18"/>
        </w:rPr>
      </w:pPr>
      <w:r w:rsidRPr="00715E15">
        <w:rPr>
          <w:rFonts w:ascii="Verdana" w:hAnsi="Verdana" w:cs="Verdana"/>
          <w:color w:val="000000"/>
          <w:sz w:val="18"/>
          <w:szCs w:val="18"/>
        </w:rPr>
        <w:t xml:space="preserve">Het bestuur beantwoordt de vragen dagelijks. (Dus ook in weekends). </w:t>
      </w:r>
    </w:p>
    <w:p w14:paraId="2CBE6955" w14:textId="77777777" w:rsidR="00715E15" w:rsidRPr="00715E15" w:rsidRDefault="00715E15" w:rsidP="00715E15">
      <w:pPr>
        <w:autoSpaceDE w:val="0"/>
        <w:autoSpaceDN w:val="0"/>
        <w:adjustRightInd w:val="0"/>
        <w:spacing w:after="0" w:line="240" w:lineRule="auto"/>
        <w:rPr>
          <w:rFonts w:ascii="Verdana" w:hAnsi="Verdana" w:cs="Verdana"/>
          <w:color w:val="000000"/>
          <w:sz w:val="18"/>
          <w:szCs w:val="18"/>
        </w:rPr>
      </w:pPr>
    </w:p>
    <w:p w14:paraId="7C240EA7" w14:textId="20F2EA51" w:rsidR="00715E15" w:rsidRDefault="00715E15" w:rsidP="00715E15">
      <w:pPr>
        <w:autoSpaceDE w:val="0"/>
        <w:autoSpaceDN w:val="0"/>
        <w:adjustRightInd w:val="0"/>
        <w:spacing w:after="0" w:line="240" w:lineRule="auto"/>
        <w:rPr>
          <w:rFonts w:ascii="Verdana" w:hAnsi="Verdana" w:cs="Verdana"/>
          <w:color w:val="000000"/>
          <w:sz w:val="18"/>
          <w:szCs w:val="18"/>
        </w:rPr>
      </w:pPr>
      <w:r w:rsidRPr="00715E15">
        <w:rPr>
          <w:rFonts w:ascii="Verdana" w:hAnsi="Verdana" w:cs="Verdana"/>
          <w:color w:val="000000"/>
          <w:sz w:val="18"/>
          <w:szCs w:val="18"/>
        </w:rPr>
        <w:t xml:space="preserve">De website; </w:t>
      </w:r>
      <w:r w:rsidRPr="00715E15">
        <w:rPr>
          <w:rFonts w:ascii="Verdana" w:hAnsi="Verdana" w:cs="Verdana"/>
          <w:color w:val="0462C1"/>
          <w:sz w:val="18"/>
          <w:szCs w:val="18"/>
        </w:rPr>
        <w:t xml:space="preserve">www.vergoedingafbouwmedicatienu.nl </w:t>
      </w:r>
      <w:r w:rsidRPr="00715E15">
        <w:rPr>
          <w:rFonts w:ascii="Verdana" w:hAnsi="Verdana" w:cs="Verdana"/>
          <w:color w:val="000000"/>
          <w:sz w:val="18"/>
          <w:szCs w:val="18"/>
        </w:rPr>
        <w:t xml:space="preserve">waar veel informatie te vinden is over afbouwen en onze strijd voor vergoeding, </w:t>
      </w:r>
      <w:r>
        <w:rPr>
          <w:rFonts w:ascii="Verdana" w:hAnsi="Verdana" w:cs="Verdana"/>
          <w:color w:val="000000"/>
          <w:sz w:val="18"/>
          <w:szCs w:val="18"/>
        </w:rPr>
        <w:t xml:space="preserve">trachten we </w:t>
      </w:r>
      <w:r w:rsidRPr="00715E15">
        <w:rPr>
          <w:rFonts w:ascii="Verdana" w:hAnsi="Verdana" w:cs="Verdana"/>
          <w:color w:val="000000"/>
          <w:sz w:val="18"/>
          <w:szCs w:val="18"/>
        </w:rPr>
        <w:t xml:space="preserve">up </w:t>
      </w:r>
      <w:proofErr w:type="spellStart"/>
      <w:r w:rsidRPr="00715E15">
        <w:rPr>
          <w:rFonts w:ascii="Verdana" w:hAnsi="Verdana" w:cs="Verdana"/>
          <w:color w:val="000000"/>
          <w:sz w:val="18"/>
          <w:szCs w:val="18"/>
        </w:rPr>
        <w:t>to</w:t>
      </w:r>
      <w:proofErr w:type="spellEnd"/>
      <w:r w:rsidRPr="00715E15">
        <w:rPr>
          <w:rFonts w:ascii="Verdana" w:hAnsi="Verdana" w:cs="Verdana"/>
          <w:color w:val="000000"/>
          <w:sz w:val="18"/>
          <w:szCs w:val="18"/>
        </w:rPr>
        <w:t xml:space="preserve"> date</w:t>
      </w:r>
      <w:r>
        <w:rPr>
          <w:rFonts w:ascii="Verdana" w:hAnsi="Verdana" w:cs="Verdana"/>
          <w:color w:val="000000"/>
          <w:sz w:val="18"/>
          <w:szCs w:val="18"/>
        </w:rPr>
        <w:t xml:space="preserve"> te houden.</w:t>
      </w:r>
    </w:p>
    <w:p w14:paraId="2B7B823C" w14:textId="02C3918D" w:rsidR="00715E15" w:rsidRPr="00715E15" w:rsidRDefault="00715E15" w:rsidP="00715E15">
      <w:pPr>
        <w:autoSpaceDE w:val="0"/>
        <w:autoSpaceDN w:val="0"/>
        <w:adjustRightInd w:val="0"/>
        <w:spacing w:after="0" w:line="240" w:lineRule="auto"/>
        <w:rPr>
          <w:rFonts w:ascii="Verdana" w:hAnsi="Verdana" w:cs="Verdana"/>
          <w:color w:val="000000"/>
          <w:sz w:val="18"/>
          <w:szCs w:val="18"/>
        </w:rPr>
      </w:pPr>
    </w:p>
    <w:p w14:paraId="3C400E44" w14:textId="77777777" w:rsidR="00715E15" w:rsidRDefault="00715E15" w:rsidP="00715E15">
      <w:pPr>
        <w:autoSpaceDE w:val="0"/>
        <w:autoSpaceDN w:val="0"/>
        <w:adjustRightInd w:val="0"/>
        <w:spacing w:after="0" w:line="240" w:lineRule="auto"/>
        <w:rPr>
          <w:rFonts w:ascii="Verdana" w:hAnsi="Verdana" w:cs="Verdana"/>
          <w:color w:val="000000"/>
          <w:sz w:val="18"/>
          <w:szCs w:val="18"/>
        </w:rPr>
      </w:pPr>
      <w:r w:rsidRPr="00715E15">
        <w:rPr>
          <w:rFonts w:ascii="Verdana" w:hAnsi="Verdana" w:cs="Verdana"/>
          <w:color w:val="000000"/>
          <w:sz w:val="18"/>
          <w:szCs w:val="18"/>
        </w:rPr>
        <w:t xml:space="preserve">Nieuwe leden melden zich via de website aan en ontvangen een welkomstmail. Leden ontvangen een aantal keren per jaar een nieuwsbrief. Het verschijnen is mede afhankelijk van de hoeveelheid nieuws en de actualiteit. </w:t>
      </w:r>
    </w:p>
    <w:p w14:paraId="725A5AB6" w14:textId="77777777" w:rsidR="00715E15" w:rsidRPr="00715E15" w:rsidRDefault="00715E15" w:rsidP="00715E15">
      <w:pPr>
        <w:autoSpaceDE w:val="0"/>
        <w:autoSpaceDN w:val="0"/>
        <w:adjustRightInd w:val="0"/>
        <w:spacing w:after="0" w:line="240" w:lineRule="auto"/>
        <w:rPr>
          <w:rFonts w:ascii="Verdana" w:hAnsi="Verdana" w:cs="Verdana"/>
          <w:color w:val="000000"/>
          <w:sz w:val="18"/>
          <w:szCs w:val="18"/>
        </w:rPr>
      </w:pPr>
    </w:p>
    <w:p w14:paraId="14DAA67A" w14:textId="77777777" w:rsidR="00715E15" w:rsidRDefault="00715E15" w:rsidP="00715E15">
      <w:pPr>
        <w:autoSpaceDE w:val="0"/>
        <w:autoSpaceDN w:val="0"/>
        <w:adjustRightInd w:val="0"/>
        <w:spacing w:after="0" w:line="240" w:lineRule="auto"/>
        <w:rPr>
          <w:rFonts w:ascii="Verdana" w:hAnsi="Verdana" w:cs="Verdana"/>
          <w:color w:val="000000"/>
          <w:sz w:val="18"/>
          <w:szCs w:val="18"/>
        </w:rPr>
      </w:pPr>
      <w:r w:rsidRPr="00715E15">
        <w:rPr>
          <w:rFonts w:ascii="Verdana" w:hAnsi="Verdana" w:cs="Verdana"/>
          <w:color w:val="000000"/>
          <w:sz w:val="18"/>
          <w:szCs w:val="18"/>
        </w:rPr>
        <w:t>Lidmaatschap betekent voor ons welkome steun, maar is geen voorwaarde voor het krijgen van informatie. Ongeveer 90% van de vraagstellers is geen lid.</w:t>
      </w:r>
    </w:p>
    <w:p w14:paraId="007011B6" w14:textId="0F56ED4F" w:rsidR="00715E15" w:rsidRPr="00715E15" w:rsidRDefault="00715E15" w:rsidP="00715E15">
      <w:pPr>
        <w:autoSpaceDE w:val="0"/>
        <w:autoSpaceDN w:val="0"/>
        <w:adjustRightInd w:val="0"/>
        <w:spacing w:after="0" w:line="240" w:lineRule="auto"/>
        <w:rPr>
          <w:rFonts w:ascii="Verdana" w:hAnsi="Verdana" w:cs="Verdana"/>
          <w:color w:val="000000"/>
          <w:sz w:val="18"/>
          <w:szCs w:val="18"/>
        </w:rPr>
      </w:pPr>
      <w:r w:rsidRPr="00715E15">
        <w:rPr>
          <w:rFonts w:ascii="Verdana" w:hAnsi="Verdana" w:cs="Verdana"/>
          <w:color w:val="000000"/>
          <w:sz w:val="18"/>
          <w:szCs w:val="18"/>
        </w:rPr>
        <w:t xml:space="preserve"> </w:t>
      </w:r>
    </w:p>
    <w:p w14:paraId="66641FC6" w14:textId="77777777" w:rsidR="00715E15" w:rsidRPr="00715E15" w:rsidRDefault="00715E15" w:rsidP="00715E15">
      <w:pPr>
        <w:autoSpaceDE w:val="0"/>
        <w:autoSpaceDN w:val="0"/>
        <w:adjustRightInd w:val="0"/>
        <w:spacing w:after="0" w:line="240" w:lineRule="auto"/>
        <w:rPr>
          <w:rFonts w:ascii="Verdana" w:hAnsi="Verdana" w:cs="Verdana"/>
          <w:color w:val="000000"/>
          <w:sz w:val="18"/>
          <w:szCs w:val="18"/>
        </w:rPr>
      </w:pPr>
      <w:r w:rsidRPr="00715E15">
        <w:rPr>
          <w:rFonts w:ascii="Verdana" w:hAnsi="Verdana" w:cs="Verdana"/>
          <w:color w:val="000000"/>
          <w:sz w:val="18"/>
          <w:szCs w:val="18"/>
        </w:rPr>
        <w:t xml:space="preserve">De folder blijft naast digitale informatie, belangrijk om uit te reiken bij congressen enz. </w:t>
      </w:r>
    </w:p>
    <w:p w14:paraId="763FA5AB" w14:textId="77777777" w:rsidR="00715E15" w:rsidRDefault="00715E15" w:rsidP="00715E15">
      <w:pPr>
        <w:autoSpaceDE w:val="0"/>
        <w:autoSpaceDN w:val="0"/>
        <w:adjustRightInd w:val="0"/>
        <w:spacing w:after="0" w:line="240" w:lineRule="auto"/>
        <w:rPr>
          <w:rFonts w:ascii="Verdana" w:hAnsi="Verdana" w:cs="Verdana"/>
          <w:color w:val="000000"/>
          <w:sz w:val="18"/>
          <w:szCs w:val="18"/>
        </w:rPr>
      </w:pPr>
      <w:r w:rsidRPr="00715E15">
        <w:rPr>
          <w:rFonts w:ascii="Verdana" w:hAnsi="Verdana" w:cs="Verdana"/>
          <w:color w:val="000000"/>
          <w:sz w:val="18"/>
          <w:szCs w:val="18"/>
        </w:rPr>
        <w:t xml:space="preserve">Er blijken mensen te denken dat we alleen informatie geven over </w:t>
      </w:r>
      <w:proofErr w:type="spellStart"/>
      <w:r w:rsidRPr="00715E15">
        <w:rPr>
          <w:rFonts w:ascii="Verdana" w:hAnsi="Verdana" w:cs="Verdana"/>
          <w:color w:val="000000"/>
          <w:sz w:val="18"/>
          <w:szCs w:val="18"/>
        </w:rPr>
        <w:t>taperingstrips</w:t>
      </w:r>
      <w:proofErr w:type="spellEnd"/>
      <w:r w:rsidRPr="00715E15">
        <w:rPr>
          <w:rFonts w:ascii="Verdana" w:hAnsi="Verdana" w:cs="Verdana"/>
          <w:color w:val="000000"/>
          <w:sz w:val="18"/>
          <w:szCs w:val="18"/>
        </w:rPr>
        <w:t xml:space="preserve">. In werkelijkheid gaat </w:t>
      </w:r>
      <w:r>
        <w:rPr>
          <w:rFonts w:ascii="Verdana" w:hAnsi="Verdana" w:cs="Verdana"/>
          <w:color w:val="000000"/>
          <w:sz w:val="18"/>
          <w:szCs w:val="18"/>
        </w:rPr>
        <w:t>9</w:t>
      </w:r>
      <w:r w:rsidRPr="00715E15">
        <w:rPr>
          <w:rFonts w:ascii="Verdana" w:hAnsi="Verdana" w:cs="Verdana"/>
          <w:color w:val="000000"/>
          <w:sz w:val="18"/>
          <w:szCs w:val="18"/>
        </w:rPr>
        <w:t>0% van de e-mails over andere afbouwmethodes.</w:t>
      </w:r>
    </w:p>
    <w:p w14:paraId="3A71EB75" w14:textId="77777777" w:rsidR="00715E15" w:rsidRDefault="00715E15" w:rsidP="00715E15">
      <w:pPr>
        <w:autoSpaceDE w:val="0"/>
        <w:autoSpaceDN w:val="0"/>
        <w:adjustRightInd w:val="0"/>
        <w:spacing w:after="0" w:line="240" w:lineRule="auto"/>
        <w:rPr>
          <w:rFonts w:ascii="Verdana" w:hAnsi="Verdana" w:cs="Verdana"/>
          <w:color w:val="000000"/>
          <w:sz w:val="18"/>
          <w:szCs w:val="18"/>
        </w:rPr>
      </w:pPr>
    </w:p>
    <w:p w14:paraId="4B43F745" w14:textId="1AC8C6E2" w:rsidR="00715E15" w:rsidRDefault="00715E15" w:rsidP="00715E15">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Het is een vermoeden, maar het lijkt erop dat de grotere belangstelling voor afbouwen niet </w:t>
      </w:r>
      <w:r w:rsidR="00DA7C2D">
        <w:rPr>
          <w:rFonts w:ascii="Verdana" w:hAnsi="Verdana" w:cs="Verdana"/>
          <w:color w:val="000000"/>
          <w:sz w:val="18"/>
          <w:szCs w:val="18"/>
        </w:rPr>
        <w:t xml:space="preserve">automatisch </w:t>
      </w:r>
      <w:r>
        <w:rPr>
          <w:rFonts w:ascii="Verdana" w:hAnsi="Verdana" w:cs="Verdana"/>
          <w:color w:val="000000"/>
          <w:sz w:val="18"/>
          <w:szCs w:val="18"/>
        </w:rPr>
        <w:t>gepaard gaat met veilig afbouwen en we daarom steeds meer e-mails krijgen van mensen die dit te snel deden met negeren onttrekkingsklachten (vaak op advies/aandringen van de voorschrijver).</w:t>
      </w:r>
    </w:p>
    <w:p w14:paraId="5C21D243" w14:textId="77777777" w:rsidR="00715E15" w:rsidRDefault="00715E15" w:rsidP="00715E15">
      <w:pPr>
        <w:autoSpaceDE w:val="0"/>
        <w:autoSpaceDN w:val="0"/>
        <w:adjustRightInd w:val="0"/>
        <w:spacing w:after="0" w:line="240" w:lineRule="auto"/>
        <w:rPr>
          <w:rFonts w:ascii="Verdana" w:hAnsi="Verdana" w:cs="Verdana"/>
          <w:color w:val="000000"/>
          <w:sz w:val="18"/>
          <w:szCs w:val="18"/>
        </w:rPr>
      </w:pPr>
    </w:p>
    <w:p w14:paraId="59AE3483" w14:textId="7C07193D" w:rsidR="00715E15" w:rsidRDefault="00715E15" w:rsidP="00715E15">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Blijven zij dan klachten houden/pas krijgen ná het afbouwen/ geen baat meer hebben van herstart/ niet meer van de </w:t>
      </w:r>
      <w:proofErr w:type="spellStart"/>
      <w:r>
        <w:rPr>
          <w:rFonts w:ascii="Verdana" w:hAnsi="Verdana" w:cs="Verdana"/>
          <w:color w:val="000000"/>
          <w:sz w:val="18"/>
          <w:szCs w:val="18"/>
        </w:rPr>
        <w:t>benzo’s</w:t>
      </w:r>
      <w:proofErr w:type="spellEnd"/>
      <w:r>
        <w:rPr>
          <w:rFonts w:ascii="Verdana" w:hAnsi="Verdana" w:cs="Verdana"/>
          <w:color w:val="000000"/>
          <w:sz w:val="18"/>
          <w:szCs w:val="18"/>
        </w:rPr>
        <w:t xml:space="preserve"> afkomen die tegen de klachten werden gegeven</w:t>
      </w:r>
      <w:r w:rsidR="00DA7C2D">
        <w:rPr>
          <w:rFonts w:ascii="Verdana" w:hAnsi="Verdana" w:cs="Verdana"/>
          <w:color w:val="000000"/>
          <w:sz w:val="18"/>
          <w:szCs w:val="18"/>
        </w:rPr>
        <w:t xml:space="preserve"> enz. dan kunnen patiënten te maken krijgen met een zorgverlener die hen daar niet bij kan/wil helpen.</w:t>
      </w:r>
    </w:p>
    <w:p w14:paraId="7C51F403" w14:textId="77777777" w:rsidR="00DA7C2D" w:rsidRDefault="00DA7C2D" w:rsidP="00715E15">
      <w:pPr>
        <w:autoSpaceDE w:val="0"/>
        <w:autoSpaceDN w:val="0"/>
        <w:adjustRightInd w:val="0"/>
        <w:spacing w:after="0" w:line="240" w:lineRule="auto"/>
        <w:rPr>
          <w:rFonts w:ascii="Verdana" w:hAnsi="Verdana" w:cs="Verdana"/>
          <w:color w:val="000000"/>
          <w:sz w:val="18"/>
          <w:szCs w:val="18"/>
        </w:rPr>
      </w:pPr>
    </w:p>
    <w:p w14:paraId="142B10CB" w14:textId="7BD708E6" w:rsidR="00DA7C2D" w:rsidRDefault="00DA7C2D" w:rsidP="00715E15">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Verdrietig zijn de verhalen van patiënten die de deur gewezen wordt als ze niet bereid zijn andere medicatie te gaan slikken in een poging de klachten te onderdrukken.</w:t>
      </w:r>
    </w:p>
    <w:p w14:paraId="6118CA5A" w14:textId="77777777" w:rsidR="00DA7C2D" w:rsidRDefault="00DA7C2D" w:rsidP="00715E15">
      <w:pPr>
        <w:autoSpaceDE w:val="0"/>
        <w:autoSpaceDN w:val="0"/>
        <w:adjustRightInd w:val="0"/>
        <w:spacing w:after="0" w:line="240" w:lineRule="auto"/>
        <w:rPr>
          <w:rFonts w:ascii="Verdana" w:hAnsi="Verdana" w:cs="Verdana"/>
          <w:color w:val="000000"/>
          <w:sz w:val="18"/>
          <w:szCs w:val="18"/>
        </w:rPr>
      </w:pPr>
    </w:p>
    <w:p w14:paraId="2082EE21" w14:textId="46A290D4" w:rsidR="00DA7C2D" w:rsidRDefault="00DA7C2D" w:rsidP="00715E15">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Een groep patiënten die ernstig gedupeerd wordt zijn degenen die door de, meestal, huisarts onder druk worden gezet om benzodiazepines veel te snel af te bouwen of doorverwezen worden naar verslavingszorg, waar langzaam afbouwen niet mogelijk blijkt.</w:t>
      </w:r>
    </w:p>
    <w:p w14:paraId="02A2068E" w14:textId="77777777" w:rsidR="00DA7C2D" w:rsidRDefault="00DA7C2D" w:rsidP="00715E15">
      <w:pPr>
        <w:autoSpaceDE w:val="0"/>
        <w:autoSpaceDN w:val="0"/>
        <w:adjustRightInd w:val="0"/>
        <w:spacing w:after="0" w:line="240" w:lineRule="auto"/>
        <w:rPr>
          <w:rFonts w:ascii="Verdana" w:hAnsi="Verdana" w:cs="Verdana"/>
          <w:color w:val="000000"/>
          <w:sz w:val="18"/>
          <w:szCs w:val="18"/>
        </w:rPr>
      </w:pPr>
    </w:p>
    <w:p w14:paraId="2B9BB8FF" w14:textId="5E574059" w:rsidR="00DA7C2D" w:rsidRDefault="00DA7C2D" w:rsidP="00715E15">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Hoogstwaarschijnlijk wordt deze misplaatste en plotse haast ingegeven door de angst voor tuchtzaken. </w:t>
      </w:r>
    </w:p>
    <w:p w14:paraId="2A23D2A9" w14:textId="39225C67" w:rsidR="00715E15" w:rsidRPr="00715E15" w:rsidRDefault="00715E15" w:rsidP="00715E15">
      <w:pPr>
        <w:autoSpaceDE w:val="0"/>
        <w:autoSpaceDN w:val="0"/>
        <w:adjustRightInd w:val="0"/>
        <w:spacing w:after="0" w:line="240" w:lineRule="auto"/>
        <w:rPr>
          <w:rFonts w:ascii="Verdana" w:hAnsi="Verdana" w:cs="Verdana"/>
          <w:color w:val="000000"/>
          <w:sz w:val="18"/>
          <w:szCs w:val="18"/>
        </w:rPr>
      </w:pPr>
      <w:r w:rsidRPr="00715E15">
        <w:rPr>
          <w:rFonts w:ascii="Verdana" w:hAnsi="Verdana" w:cs="Verdana"/>
          <w:color w:val="000000"/>
          <w:sz w:val="18"/>
          <w:szCs w:val="18"/>
        </w:rPr>
        <w:t xml:space="preserve"> </w:t>
      </w:r>
    </w:p>
    <w:p w14:paraId="3B5579A2" w14:textId="77777777" w:rsidR="00715E15" w:rsidRPr="00715E15" w:rsidRDefault="00715E15" w:rsidP="00715E15">
      <w:pPr>
        <w:autoSpaceDE w:val="0"/>
        <w:autoSpaceDN w:val="0"/>
        <w:adjustRightInd w:val="0"/>
        <w:spacing w:after="0" w:line="240" w:lineRule="auto"/>
        <w:rPr>
          <w:rFonts w:ascii="Verdana" w:hAnsi="Verdana" w:cs="Verdana"/>
          <w:color w:val="000000"/>
          <w:sz w:val="18"/>
          <w:szCs w:val="18"/>
        </w:rPr>
      </w:pPr>
      <w:r w:rsidRPr="00715E15">
        <w:rPr>
          <w:rFonts w:ascii="Verdana" w:hAnsi="Verdana" w:cs="Verdana"/>
          <w:color w:val="000000"/>
          <w:sz w:val="18"/>
          <w:szCs w:val="18"/>
        </w:rPr>
        <w:t xml:space="preserve">Andere onderwerpen; klachten na te snel afbouwen, dokters die niets of onvoldoende weten over afbouwen, omgaan met onttrekkingsverschijnselen enz. </w:t>
      </w:r>
    </w:p>
    <w:p w14:paraId="59280654" w14:textId="77777777" w:rsidR="00715E15" w:rsidRPr="00715E15" w:rsidRDefault="00715E15" w:rsidP="00715E15">
      <w:pPr>
        <w:autoSpaceDE w:val="0"/>
        <w:autoSpaceDN w:val="0"/>
        <w:adjustRightInd w:val="0"/>
        <w:spacing w:after="0" w:line="240" w:lineRule="auto"/>
        <w:rPr>
          <w:rFonts w:ascii="Verdana" w:hAnsi="Verdana" w:cs="Verdana"/>
          <w:color w:val="000000"/>
          <w:sz w:val="18"/>
          <w:szCs w:val="18"/>
        </w:rPr>
      </w:pPr>
      <w:r w:rsidRPr="00715E15">
        <w:rPr>
          <w:rFonts w:ascii="Verdana" w:hAnsi="Verdana" w:cs="Verdana"/>
          <w:b/>
          <w:bCs/>
          <w:color w:val="000000"/>
          <w:sz w:val="18"/>
          <w:szCs w:val="18"/>
        </w:rPr>
        <w:t xml:space="preserve">We moeten concluderen dat de meeste e-mailers te laat bij ons terechtkomen. Als zij vóór het afbouwen goed geïnformeerd waren/ zichzelf goed geïnformeerd hadden was veel ellende (onttrekkingsklachten, etiket ‘terugval’, </w:t>
      </w:r>
      <w:proofErr w:type="spellStart"/>
      <w:r w:rsidRPr="00715E15">
        <w:rPr>
          <w:rFonts w:ascii="Verdana" w:hAnsi="Verdana" w:cs="Verdana"/>
          <w:b/>
          <w:bCs/>
          <w:color w:val="000000"/>
          <w:sz w:val="18"/>
          <w:szCs w:val="18"/>
        </w:rPr>
        <w:t>kindling</w:t>
      </w:r>
      <w:proofErr w:type="spellEnd"/>
      <w:r w:rsidRPr="00715E15">
        <w:rPr>
          <w:rFonts w:ascii="Verdana" w:hAnsi="Verdana" w:cs="Verdana"/>
          <w:b/>
          <w:bCs/>
          <w:color w:val="000000"/>
          <w:sz w:val="18"/>
          <w:szCs w:val="18"/>
        </w:rPr>
        <w:t xml:space="preserve">) voorkomen. </w:t>
      </w:r>
    </w:p>
    <w:p w14:paraId="6F87B37B" w14:textId="77777777" w:rsidR="00715E15" w:rsidRPr="00715E15" w:rsidRDefault="00715E15" w:rsidP="00715E15">
      <w:pPr>
        <w:autoSpaceDE w:val="0"/>
        <w:autoSpaceDN w:val="0"/>
        <w:adjustRightInd w:val="0"/>
        <w:spacing w:after="0" w:line="240" w:lineRule="auto"/>
        <w:rPr>
          <w:rFonts w:ascii="Verdana" w:hAnsi="Verdana" w:cs="Verdana"/>
          <w:color w:val="000000"/>
          <w:sz w:val="18"/>
          <w:szCs w:val="18"/>
        </w:rPr>
      </w:pPr>
      <w:r w:rsidRPr="00715E15">
        <w:rPr>
          <w:rFonts w:ascii="Verdana" w:hAnsi="Verdana" w:cs="Verdana"/>
          <w:color w:val="000000"/>
          <w:sz w:val="18"/>
          <w:szCs w:val="18"/>
        </w:rPr>
        <w:t xml:space="preserve">De artikelen op </w:t>
      </w:r>
      <w:proofErr w:type="spellStart"/>
      <w:r w:rsidRPr="00715E15">
        <w:rPr>
          <w:rFonts w:ascii="Verdana" w:hAnsi="Verdana" w:cs="Verdana"/>
          <w:color w:val="000000"/>
          <w:sz w:val="18"/>
          <w:szCs w:val="18"/>
        </w:rPr>
        <w:t>Linkedin</w:t>
      </w:r>
      <w:proofErr w:type="spellEnd"/>
      <w:r w:rsidRPr="00715E15">
        <w:rPr>
          <w:rFonts w:ascii="Verdana" w:hAnsi="Verdana" w:cs="Verdana"/>
          <w:color w:val="000000"/>
          <w:sz w:val="18"/>
          <w:szCs w:val="18"/>
        </w:rPr>
        <w:t xml:space="preserve"> trekken steeds meer lezers, volgers en connecties. </w:t>
      </w:r>
    </w:p>
    <w:p w14:paraId="43FD7643" w14:textId="77777777" w:rsidR="00715E15" w:rsidRPr="00715E15" w:rsidRDefault="00715E15" w:rsidP="00715E15">
      <w:pPr>
        <w:autoSpaceDE w:val="0"/>
        <w:autoSpaceDN w:val="0"/>
        <w:adjustRightInd w:val="0"/>
        <w:spacing w:after="0" w:line="240" w:lineRule="auto"/>
        <w:rPr>
          <w:rFonts w:ascii="Verdana" w:hAnsi="Verdana" w:cs="Verdana"/>
          <w:color w:val="000000"/>
          <w:sz w:val="18"/>
          <w:szCs w:val="18"/>
        </w:rPr>
      </w:pPr>
      <w:r w:rsidRPr="00715E15">
        <w:rPr>
          <w:rFonts w:ascii="Verdana" w:hAnsi="Verdana" w:cs="Verdana"/>
          <w:color w:val="000000"/>
          <w:sz w:val="18"/>
          <w:szCs w:val="18"/>
        </w:rPr>
        <w:t xml:space="preserve">Op de 50plus-beurs spraken we veel (ex-) gebruikers en hun partners. Deze bevestigen onze indruk dat er nog veel werk verzet moet worden om de zorg voor afbouwende patiënten te verbeteren. </w:t>
      </w:r>
    </w:p>
    <w:p w14:paraId="2597A6DE" w14:textId="6DAEB67D" w:rsidR="003D5A79" w:rsidRPr="00CC1834" w:rsidRDefault="00715E15" w:rsidP="00715E15">
      <w:pPr>
        <w:pStyle w:val="Default"/>
        <w:rPr>
          <w:rFonts w:ascii="Verdana" w:hAnsi="Verdana" w:cs="Verdana"/>
          <w:b/>
          <w:bCs/>
          <w:sz w:val="18"/>
          <w:szCs w:val="18"/>
        </w:rPr>
      </w:pPr>
      <w:r w:rsidRPr="00715E15">
        <w:rPr>
          <w:rFonts w:ascii="Verdana" w:hAnsi="Verdana" w:cs="Verdana"/>
          <w:sz w:val="18"/>
          <w:szCs w:val="18"/>
        </w:rPr>
        <w:lastRenderedPageBreak/>
        <w:t xml:space="preserve">Bij de uitingen van de vereniging zorgt onze huisstijl voor herkenbaarheid en daarmee onze bekendheid. </w:t>
      </w:r>
      <w:r w:rsidR="00F91AD1">
        <w:rPr>
          <w:rFonts w:ascii="Verdana" w:hAnsi="Verdana" w:cs="Verdana"/>
          <w:sz w:val="18"/>
          <w:szCs w:val="18"/>
        </w:rPr>
        <w:t xml:space="preserve">                                                                                                                                                                                   </w:t>
      </w:r>
      <w:r w:rsidR="00F26C35">
        <w:rPr>
          <w:rFonts w:ascii="Verdana" w:hAnsi="Verdana" w:cs="Verdana"/>
          <w:sz w:val="18"/>
          <w:szCs w:val="18"/>
        </w:rPr>
        <w:t xml:space="preserve">              </w:t>
      </w:r>
    </w:p>
    <w:sectPr w:rsidR="003D5A79" w:rsidRPr="00CC18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92630" w14:textId="77777777" w:rsidR="005F3527" w:rsidRDefault="005F3527" w:rsidP="001E7EE1">
      <w:pPr>
        <w:spacing w:after="0" w:line="240" w:lineRule="auto"/>
      </w:pPr>
      <w:r>
        <w:separator/>
      </w:r>
    </w:p>
  </w:endnote>
  <w:endnote w:type="continuationSeparator" w:id="0">
    <w:p w14:paraId="4B43D44B" w14:textId="77777777" w:rsidR="005F3527" w:rsidRDefault="005F3527" w:rsidP="001E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A00B6" w14:textId="77777777" w:rsidR="005F3527" w:rsidRDefault="005F3527" w:rsidP="001E7EE1">
      <w:pPr>
        <w:spacing w:after="0" w:line="240" w:lineRule="auto"/>
      </w:pPr>
      <w:r>
        <w:separator/>
      </w:r>
    </w:p>
  </w:footnote>
  <w:footnote w:type="continuationSeparator" w:id="0">
    <w:p w14:paraId="21EADE4D" w14:textId="77777777" w:rsidR="005F3527" w:rsidRDefault="005F3527" w:rsidP="001E7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BF174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C55A3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1967D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A895E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1699AD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7C3FA1"/>
    <w:multiLevelType w:val="hybridMultilevel"/>
    <w:tmpl w:val="326CD4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5E4B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4861E84"/>
    <w:multiLevelType w:val="hybridMultilevel"/>
    <w:tmpl w:val="BAE20C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B199C90"/>
    <w:multiLevelType w:val="hybridMultilevel"/>
    <w:tmpl w:val="327E70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C963292"/>
    <w:multiLevelType w:val="hybridMultilevel"/>
    <w:tmpl w:val="AC52614E"/>
    <w:lvl w:ilvl="0" w:tplc="E95C28DA">
      <w:start w:val="6"/>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1907AC5"/>
    <w:multiLevelType w:val="hybridMultilevel"/>
    <w:tmpl w:val="83CA66F0"/>
    <w:lvl w:ilvl="0" w:tplc="6DC6B7D8">
      <w:start w:val="4"/>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732C33EB"/>
    <w:multiLevelType w:val="hybridMultilevel"/>
    <w:tmpl w:val="D14AAA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7C663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6478530">
    <w:abstractNumId w:val="2"/>
  </w:num>
  <w:num w:numId="2" w16cid:durableId="467434096">
    <w:abstractNumId w:val="12"/>
  </w:num>
  <w:num w:numId="3" w16cid:durableId="1633172864">
    <w:abstractNumId w:val="6"/>
  </w:num>
  <w:num w:numId="4" w16cid:durableId="232198782">
    <w:abstractNumId w:val="1"/>
  </w:num>
  <w:num w:numId="5" w16cid:durableId="522060545">
    <w:abstractNumId w:val="3"/>
  </w:num>
  <w:num w:numId="6" w16cid:durableId="1434739357">
    <w:abstractNumId w:val="0"/>
  </w:num>
  <w:num w:numId="7" w16cid:durableId="129441327">
    <w:abstractNumId w:val="8"/>
  </w:num>
  <w:num w:numId="8" w16cid:durableId="822548583">
    <w:abstractNumId w:val="4"/>
  </w:num>
  <w:num w:numId="9" w16cid:durableId="518354904">
    <w:abstractNumId w:val="11"/>
  </w:num>
  <w:num w:numId="10" w16cid:durableId="293368748">
    <w:abstractNumId w:val="7"/>
  </w:num>
  <w:num w:numId="11" w16cid:durableId="1613318562">
    <w:abstractNumId w:val="5"/>
  </w:num>
  <w:num w:numId="12" w16cid:durableId="579289159">
    <w:abstractNumId w:val="10"/>
  </w:num>
  <w:num w:numId="13" w16cid:durableId="844831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71"/>
    <w:rsid w:val="00043FF5"/>
    <w:rsid w:val="00064201"/>
    <w:rsid w:val="00064352"/>
    <w:rsid w:val="00091A98"/>
    <w:rsid w:val="000A3B5E"/>
    <w:rsid w:val="000B1036"/>
    <w:rsid w:val="00102B76"/>
    <w:rsid w:val="00124D2B"/>
    <w:rsid w:val="00183151"/>
    <w:rsid w:val="001B4F7A"/>
    <w:rsid w:val="001E7EE1"/>
    <w:rsid w:val="001F3E34"/>
    <w:rsid w:val="0025774F"/>
    <w:rsid w:val="00274DB7"/>
    <w:rsid w:val="00283DD3"/>
    <w:rsid w:val="00294C04"/>
    <w:rsid w:val="002E76EF"/>
    <w:rsid w:val="00310176"/>
    <w:rsid w:val="00370AB6"/>
    <w:rsid w:val="00371224"/>
    <w:rsid w:val="00390898"/>
    <w:rsid w:val="00394E80"/>
    <w:rsid w:val="003A3CF9"/>
    <w:rsid w:val="003B7B0C"/>
    <w:rsid w:val="003D5A79"/>
    <w:rsid w:val="003E1671"/>
    <w:rsid w:val="00446674"/>
    <w:rsid w:val="00461A73"/>
    <w:rsid w:val="00496F1A"/>
    <w:rsid w:val="004A0DFD"/>
    <w:rsid w:val="004A6ECC"/>
    <w:rsid w:val="004B67A3"/>
    <w:rsid w:val="004C06AD"/>
    <w:rsid w:val="004D5ECE"/>
    <w:rsid w:val="004E34F5"/>
    <w:rsid w:val="004F35C2"/>
    <w:rsid w:val="004F56D5"/>
    <w:rsid w:val="0050509B"/>
    <w:rsid w:val="005150EE"/>
    <w:rsid w:val="005246B9"/>
    <w:rsid w:val="005259F3"/>
    <w:rsid w:val="0054022B"/>
    <w:rsid w:val="005536DB"/>
    <w:rsid w:val="00557F65"/>
    <w:rsid w:val="005640D1"/>
    <w:rsid w:val="00576292"/>
    <w:rsid w:val="005A149B"/>
    <w:rsid w:val="005A5F9A"/>
    <w:rsid w:val="005B1320"/>
    <w:rsid w:val="005D1F84"/>
    <w:rsid w:val="005E2943"/>
    <w:rsid w:val="005F3527"/>
    <w:rsid w:val="005F52D4"/>
    <w:rsid w:val="00617A00"/>
    <w:rsid w:val="00617B42"/>
    <w:rsid w:val="006451BC"/>
    <w:rsid w:val="0065439D"/>
    <w:rsid w:val="00657DC4"/>
    <w:rsid w:val="006670C1"/>
    <w:rsid w:val="00696446"/>
    <w:rsid w:val="006D51F4"/>
    <w:rsid w:val="006F0DF2"/>
    <w:rsid w:val="006F3EBB"/>
    <w:rsid w:val="00700518"/>
    <w:rsid w:val="007072B2"/>
    <w:rsid w:val="0071598D"/>
    <w:rsid w:val="00715E15"/>
    <w:rsid w:val="00786D65"/>
    <w:rsid w:val="007B44A1"/>
    <w:rsid w:val="007C12CB"/>
    <w:rsid w:val="007F10D7"/>
    <w:rsid w:val="008235FC"/>
    <w:rsid w:val="00823B9B"/>
    <w:rsid w:val="00862852"/>
    <w:rsid w:val="008651E8"/>
    <w:rsid w:val="00872B96"/>
    <w:rsid w:val="008A58FB"/>
    <w:rsid w:val="009033A3"/>
    <w:rsid w:val="00916125"/>
    <w:rsid w:val="009E3785"/>
    <w:rsid w:val="00A22D99"/>
    <w:rsid w:val="00A303F7"/>
    <w:rsid w:val="00A5323B"/>
    <w:rsid w:val="00A548C9"/>
    <w:rsid w:val="00A7716A"/>
    <w:rsid w:val="00A85F4E"/>
    <w:rsid w:val="00AA445F"/>
    <w:rsid w:val="00AB1E94"/>
    <w:rsid w:val="00AD4632"/>
    <w:rsid w:val="00AD7E31"/>
    <w:rsid w:val="00B242E6"/>
    <w:rsid w:val="00B5105F"/>
    <w:rsid w:val="00B75A58"/>
    <w:rsid w:val="00BA59C0"/>
    <w:rsid w:val="00BC12A9"/>
    <w:rsid w:val="00BC2A3B"/>
    <w:rsid w:val="00C6421A"/>
    <w:rsid w:val="00C64354"/>
    <w:rsid w:val="00C87D38"/>
    <w:rsid w:val="00CA2BA2"/>
    <w:rsid w:val="00CC1834"/>
    <w:rsid w:val="00D15AB7"/>
    <w:rsid w:val="00D174C4"/>
    <w:rsid w:val="00D27C51"/>
    <w:rsid w:val="00D8122F"/>
    <w:rsid w:val="00DA7C2D"/>
    <w:rsid w:val="00DF2ED7"/>
    <w:rsid w:val="00DF533F"/>
    <w:rsid w:val="00DF65EE"/>
    <w:rsid w:val="00E0216B"/>
    <w:rsid w:val="00E20700"/>
    <w:rsid w:val="00E720D3"/>
    <w:rsid w:val="00EA13BE"/>
    <w:rsid w:val="00EB14F6"/>
    <w:rsid w:val="00ED4B2F"/>
    <w:rsid w:val="00F26C35"/>
    <w:rsid w:val="00F54DAA"/>
    <w:rsid w:val="00F57205"/>
    <w:rsid w:val="00F87336"/>
    <w:rsid w:val="00F91AD1"/>
    <w:rsid w:val="00FA5BD4"/>
    <w:rsid w:val="00FF20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7B690"/>
  <w15:chartTrackingRefBased/>
  <w15:docId w15:val="{E95C0452-7E07-42B4-9E88-421C26CD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16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E16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E167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E167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E167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E16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16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16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16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167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E167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E167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E167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E167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E16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16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16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1671"/>
    <w:rPr>
      <w:rFonts w:eastAsiaTheme="majorEastAsia" w:cstheme="majorBidi"/>
      <w:color w:val="272727" w:themeColor="text1" w:themeTint="D8"/>
    </w:rPr>
  </w:style>
  <w:style w:type="paragraph" w:styleId="Titel">
    <w:name w:val="Title"/>
    <w:basedOn w:val="Standaard"/>
    <w:next w:val="Standaard"/>
    <w:link w:val="TitelChar"/>
    <w:uiPriority w:val="10"/>
    <w:qFormat/>
    <w:rsid w:val="003E1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16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16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16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16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1671"/>
    <w:rPr>
      <w:i/>
      <w:iCs/>
      <w:color w:val="404040" w:themeColor="text1" w:themeTint="BF"/>
    </w:rPr>
  </w:style>
  <w:style w:type="paragraph" w:styleId="Lijstalinea">
    <w:name w:val="List Paragraph"/>
    <w:basedOn w:val="Standaard"/>
    <w:uiPriority w:val="34"/>
    <w:qFormat/>
    <w:rsid w:val="003E1671"/>
    <w:pPr>
      <w:ind w:left="720"/>
      <w:contextualSpacing/>
    </w:pPr>
  </w:style>
  <w:style w:type="character" w:styleId="Intensievebenadrukking">
    <w:name w:val="Intense Emphasis"/>
    <w:basedOn w:val="Standaardalinea-lettertype"/>
    <w:uiPriority w:val="21"/>
    <w:qFormat/>
    <w:rsid w:val="003E1671"/>
    <w:rPr>
      <w:i/>
      <w:iCs/>
      <w:color w:val="2F5496" w:themeColor="accent1" w:themeShade="BF"/>
    </w:rPr>
  </w:style>
  <w:style w:type="paragraph" w:styleId="Duidelijkcitaat">
    <w:name w:val="Intense Quote"/>
    <w:basedOn w:val="Standaard"/>
    <w:next w:val="Standaard"/>
    <w:link w:val="DuidelijkcitaatChar"/>
    <w:uiPriority w:val="30"/>
    <w:qFormat/>
    <w:rsid w:val="003E1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E1671"/>
    <w:rPr>
      <w:i/>
      <w:iCs/>
      <w:color w:val="2F5496" w:themeColor="accent1" w:themeShade="BF"/>
    </w:rPr>
  </w:style>
  <w:style w:type="character" w:styleId="Intensieveverwijzing">
    <w:name w:val="Intense Reference"/>
    <w:basedOn w:val="Standaardalinea-lettertype"/>
    <w:uiPriority w:val="32"/>
    <w:qFormat/>
    <w:rsid w:val="003E1671"/>
    <w:rPr>
      <w:b/>
      <w:bCs/>
      <w:smallCaps/>
      <w:color w:val="2F5496" w:themeColor="accent1" w:themeShade="BF"/>
      <w:spacing w:val="5"/>
    </w:rPr>
  </w:style>
  <w:style w:type="paragraph" w:customStyle="1" w:styleId="Default">
    <w:name w:val="Default"/>
    <w:rsid w:val="000B1036"/>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1E7E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7EE1"/>
  </w:style>
  <w:style w:type="paragraph" w:styleId="Voettekst">
    <w:name w:val="footer"/>
    <w:basedOn w:val="Standaard"/>
    <w:link w:val="VoettekstChar"/>
    <w:uiPriority w:val="99"/>
    <w:unhideWhenUsed/>
    <w:rsid w:val="001E7E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7EE1"/>
  </w:style>
  <w:style w:type="character" w:styleId="Hyperlink">
    <w:name w:val="Hyperlink"/>
    <w:basedOn w:val="Standaardalinea-lettertype"/>
    <w:uiPriority w:val="99"/>
    <w:unhideWhenUsed/>
    <w:rsid w:val="00A5323B"/>
    <w:rPr>
      <w:color w:val="0563C1" w:themeColor="hyperlink"/>
      <w:u w:val="single"/>
    </w:rPr>
  </w:style>
  <w:style w:type="character" w:styleId="Onopgelostemelding">
    <w:name w:val="Unresolved Mention"/>
    <w:basedOn w:val="Standaardalinea-lettertype"/>
    <w:uiPriority w:val="99"/>
    <w:semiHidden/>
    <w:unhideWhenUsed/>
    <w:rsid w:val="00A53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2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ities.nl/petitions/laat-het-zorginstituut-de-vergoeding-afbouwmedicatie-wel-duiden?locale=nl" TargetMode="External"/><Relationship Id="rId3" Type="http://schemas.openxmlformats.org/officeDocument/2006/relationships/settings" Target="settings.xml"/><Relationship Id="rId7" Type="http://schemas.openxmlformats.org/officeDocument/2006/relationships/hyperlink" Target="http://www.keizeninggz.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weedekamer.nl/kamerleden-en-commissies/commissies/volksgezondheid-welzijn-en-sport/werkwijze-en-beantwoord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5463</Words>
  <Characters>30050</Characters>
  <Application>Microsoft Office Word</Application>
  <DocSecurity>0</DocSecurity>
  <Lines>250</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Dinkelberg</dc:creator>
  <cp:keywords/>
  <dc:description/>
  <cp:lastModifiedBy>Pauline Dinkelberg</cp:lastModifiedBy>
  <cp:revision>2</cp:revision>
  <dcterms:created xsi:type="dcterms:W3CDTF">2025-07-04T10:03:00Z</dcterms:created>
  <dcterms:modified xsi:type="dcterms:W3CDTF">2025-07-04T10:03:00Z</dcterms:modified>
</cp:coreProperties>
</file>